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DB" w:rsidRPr="00731920" w:rsidRDefault="0028588C" w:rsidP="00030E06">
      <w:pPr>
        <w:spacing w:after="0"/>
        <w:jc w:val="center"/>
        <w:rPr>
          <w:b/>
          <w:bCs/>
          <w:noProof/>
          <w:sz w:val="28"/>
          <w:szCs w:val="28"/>
        </w:rPr>
      </w:pPr>
      <w:r w:rsidRPr="00731920">
        <w:rPr>
          <w:b/>
          <w:bCs/>
          <w:noProof/>
          <w:sz w:val="28"/>
          <w:szCs w:val="28"/>
        </w:rPr>
        <w:t>T.C</w:t>
      </w:r>
    </w:p>
    <w:p w:rsidR="0028588C" w:rsidRPr="00731920" w:rsidRDefault="00294954" w:rsidP="00030E06">
      <w:pPr>
        <w:spacing w:after="0"/>
        <w:jc w:val="center"/>
        <w:rPr>
          <w:b/>
          <w:bCs/>
          <w:noProof/>
          <w:sz w:val="28"/>
          <w:szCs w:val="28"/>
        </w:rPr>
      </w:pPr>
      <w:r w:rsidRPr="00731920">
        <w:rPr>
          <w:b/>
          <w:bCs/>
          <w:noProof/>
          <w:sz w:val="28"/>
          <w:szCs w:val="28"/>
        </w:rPr>
        <w:t xml:space="preserve">TOPRAKKALE </w:t>
      </w:r>
      <w:r w:rsidR="0028588C" w:rsidRPr="00731920">
        <w:rPr>
          <w:b/>
          <w:bCs/>
          <w:noProof/>
          <w:sz w:val="28"/>
          <w:szCs w:val="28"/>
        </w:rPr>
        <w:t>KAYMAKAMLIĞI</w:t>
      </w:r>
    </w:p>
    <w:p w:rsidR="0028588C" w:rsidRDefault="00294954" w:rsidP="00030E06">
      <w:pPr>
        <w:spacing w:after="0"/>
        <w:jc w:val="center"/>
        <w:rPr>
          <w:b/>
          <w:bCs/>
          <w:noProof/>
          <w:sz w:val="28"/>
          <w:szCs w:val="28"/>
        </w:rPr>
      </w:pPr>
      <w:r w:rsidRPr="00731920">
        <w:rPr>
          <w:b/>
          <w:bCs/>
          <w:noProof/>
          <w:sz w:val="28"/>
          <w:szCs w:val="28"/>
        </w:rPr>
        <w:t xml:space="preserve">LALEGÖLÜ İLKÖĞRETİM KURUMU </w:t>
      </w:r>
      <w:r w:rsidR="0028588C" w:rsidRPr="00731920">
        <w:rPr>
          <w:b/>
          <w:bCs/>
          <w:noProof/>
          <w:sz w:val="28"/>
          <w:szCs w:val="28"/>
        </w:rPr>
        <w:t>MÜDÜRLÜĞÜ</w:t>
      </w:r>
    </w:p>
    <w:p w:rsidR="00030E06" w:rsidRPr="00080EB1" w:rsidRDefault="00030E06" w:rsidP="00030E06">
      <w:pPr>
        <w:spacing w:after="0"/>
        <w:jc w:val="center"/>
        <w:rPr>
          <w:b/>
          <w:bCs/>
          <w:noProof/>
          <w:sz w:val="28"/>
          <w:szCs w:val="28"/>
        </w:rPr>
      </w:pPr>
    </w:p>
    <w:p w:rsidR="0028588C" w:rsidRPr="00A47F2F" w:rsidRDefault="00AD560D" w:rsidP="0028588C">
      <w:pPr>
        <w:jc w:val="center"/>
        <w:rPr>
          <w:b/>
          <w:bCs/>
          <w:noProof/>
          <w:szCs w:val="24"/>
        </w:rPr>
      </w:pPr>
      <w:r>
        <w:rPr>
          <w:b/>
          <w:bCs/>
          <w:noProof/>
          <w:szCs w:val="24"/>
        </w:rPr>
        <w:drawing>
          <wp:inline distT="0" distB="0" distL="0" distR="0">
            <wp:extent cx="7035165" cy="3703955"/>
            <wp:effectExtent l="19050" t="0" r="0" b="0"/>
            <wp:docPr id="1" name="Resim 1" descr="002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 Kopya"/>
                    <pic:cNvPicPr>
                      <a:picLocks noChangeAspect="1" noChangeArrowheads="1"/>
                    </pic:cNvPicPr>
                  </pic:nvPicPr>
                  <pic:blipFill>
                    <a:blip r:embed="rId8"/>
                    <a:srcRect/>
                    <a:stretch>
                      <a:fillRect/>
                    </a:stretch>
                  </pic:blipFill>
                  <pic:spPr bwMode="auto">
                    <a:xfrm>
                      <a:off x="0" y="0"/>
                      <a:ext cx="7035165" cy="3703955"/>
                    </a:xfrm>
                    <a:prstGeom prst="rect">
                      <a:avLst/>
                    </a:prstGeom>
                    <a:noFill/>
                    <a:ln w="9525">
                      <a:noFill/>
                      <a:miter lim="800000"/>
                      <a:headEnd/>
                      <a:tailEnd/>
                    </a:ln>
                  </pic:spPr>
                </pic:pic>
              </a:graphicData>
            </a:graphic>
          </wp:inline>
        </w:drawing>
      </w:r>
    </w:p>
    <w:p w:rsidR="00030E06" w:rsidRDefault="00030E06" w:rsidP="00030E06">
      <w:pPr>
        <w:spacing w:after="0"/>
        <w:jc w:val="center"/>
        <w:rPr>
          <w:b/>
          <w:bCs/>
          <w:noProof/>
          <w:sz w:val="40"/>
          <w:szCs w:val="24"/>
        </w:rPr>
      </w:pPr>
    </w:p>
    <w:p w:rsidR="00030E06" w:rsidRPr="00030E06" w:rsidRDefault="00030E06" w:rsidP="00030E06">
      <w:pPr>
        <w:spacing w:after="0"/>
        <w:jc w:val="center"/>
        <w:rPr>
          <w:b/>
          <w:bCs/>
          <w:noProof/>
          <w:sz w:val="40"/>
          <w:szCs w:val="24"/>
        </w:rPr>
      </w:pPr>
      <w:r>
        <w:rPr>
          <w:b/>
          <w:bCs/>
          <w:noProof/>
          <w:sz w:val="40"/>
          <w:szCs w:val="24"/>
        </w:rPr>
        <w:t>LALEGÖLÜ İLKÖĞRETİM KURUMU</w:t>
      </w:r>
    </w:p>
    <w:p w:rsidR="0028588C" w:rsidRPr="00080EB1" w:rsidRDefault="00963ED0" w:rsidP="00030E06">
      <w:pPr>
        <w:spacing w:after="0"/>
        <w:jc w:val="center"/>
        <w:rPr>
          <w:b/>
          <w:bCs/>
          <w:noProof/>
          <w:sz w:val="48"/>
          <w:szCs w:val="48"/>
        </w:rPr>
      </w:pPr>
      <w:r>
        <w:rPr>
          <w:b/>
          <w:bCs/>
          <w:noProof/>
          <w:sz w:val="48"/>
          <w:szCs w:val="48"/>
        </w:rPr>
        <w:t>2024-2028</w:t>
      </w:r>
      <w:r w:rsidR="0028588C" w:rsidRPr="00080EB1">
        <w:rPr>
          <w:b/>
          <w:bCs/>
          <w:noProof/>
          <w:sz w:val="48"/>
          <w:szCs w:val="48"/>
        </w:rPr>
        <w:t xml:space="preserve"> STRATEJİK PLANI</w:t>
      </w:r>
    </w:p>
    <w:p w:rsidR="00FB43DB" w:rsidRPr="00A47F2F" w:rsidRDefault="00E22B8A" w:rsidP="00673303">
      <w:pPr>
        <w:rPr>
          <w:b/>
          <w:bCs/>
          <w:noProof/>
          <w:szCs w:val="24"/>
        </w:rPr>
      </w:pPr>
      <w:r>
        <w:rPr>
          <w:b/>
          <w:bCs/>
          <w:noProof/>
          <w:szCs w:val="24"/>
        </w:rPr>
        <w:br w:type="page"/>
      </w:r>
      <w:r w:rsidR="00AD560D">
        <w:rPr>
          <w:b/>
          <w:bCs/>
          <w:noProof/>
          <w:szCs w:val="24"/>
        </w:rPr>
        <w:lastRenderedPageBreak/>
        <w:drawing>
          <wp:inline distT="0" distB="0" distL="0" distR="0">
            <wp:extent cx="8826500" cy="5318760"/>
            <wp:effectExtent l="1905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srcRect/>
                    <a:stretch>
                      <a:fillRect/>
                    </a:stretch>
                  </pic:blipFill>
                  <pic:spPr bwMode="auto">
                    <a:xfrm>
                      <a:off x="0" y="0"/>
                      <a:ext cx="8826500" cy="531876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FB43DB" w:rsidRPr="00294954" w:rsidRDefault="008374DA" w:rsidP="00294954">
      <w:pPr>
        <w:pStyle w:val="Balk1"/>
        <w:rPr>
          <w:sz w:val="24"/>
          <w:szCs w:val="24"/>
        </w:rPr>
      </w:pPr>
      <w:r w:rsidRPr="00A47F2F">
        <w:rPr>
          <w:bCs/>
          <w:noProof/>
          <w:sz w:val="24"/>
          <w:szCs w:val="24"/>
        </w:rPr>
        <w:br w:type="page"/>
      </w:r>
      <w:bookmarkStart w:id="0" w:name="_Toc531097530"/>
      <w:r w:rsidR="00BB57AE" w:rsidRPr="00A47F2F">
        <w:rPr>
          <w:szCs w:val="24"/>
        </w:rPr>
        <w:lastRenderedPageBreak/>
        <w:t>Sunu</w:t>
      </w:r>
      <w:bookmarkEnd w:id="0"/>
      <w:r w:rsidR="00294954">
        <w:rPr>
          <w:szCs w:val="24"/>
        </w:rPr>
        <w:t>ş:</w:t>
      </w:r>
    </w:p>
    <w:p w:rsidR="00294954" w:rsidRPr="00294954" w:rsidRDefault="00294954" w:rsidP="00294954">
      <w:pPr>
        <w:ind w:firstLine="708"/>
        <w:jc w:val="both"/>
        <w:rPr>
          <w:rFonts w:ascii="Times New Roman" w:hAnsi="Times New Roman"/>
          <w:sz w:val="22"/>
          <w:szCs w:val="22"/>
        </w:rPr>
      </w:pPr>
      <w:r w:rsidRPr="00294954">
        <w:rPr>
          <w:rFonts w:ascii="Times New Roman" w:hAnsi="Times New Roman"/>
          <w:sz w:val="22"/>
          <w:szCs w:val="22"/>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294954" w:rsidRPr="00294954" w:rsidRDefault="00294954" w:rsidP="00294954">
      <w:pPr>
        <w:ind w:firstLine="708"/>
        <w:jc w:val="both"/>
        <w:rPr>
          <w:rFonts w:ascii="Times New Roman" w:hAnsi="Times New Roman"/>
          <w:sz w:val="22"/>
          <w:szCs w:val="22"/>
        </w:rPr>
      </w:pPr>
      <w:r w:rsidRPr="00294954">
        <w:rPr>
          <w:rFonts w:ascii="Times New Roman" w:hAnsi="Times New Roman"/>
          <w:sz w:val="22"/>
          <w:szCs w:val="22"/>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294954" w:rsidRPr="00294954" w:rsidRDefault="00294954" w:rsidP="00294954">
      <w:pPr>
        <w:ind w:firstLine="708"/>
        <w:jc w:val="both"/>
        <w:rPr>
          <w:rFonts w:ascii="Times New Roman" w:hAnsi="Times New Roman"/>
          <w:sz w:val="22"/>
          <w:szCs w:val="22"/>
        </w:rPr>
      </w:pPr>
      <w:r w:rsidRPr="00294954">
        <w:rPr>
          <w:rFonts w:ascii="Times New Roman" w:hAnsi="Times New Roman"/>
          <w:sz w:val="22"/>
          <w:szCs w:val="22"/>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294954" w:rsidRPr="00294954" w:rsidRDefault="00963ED0" w:rsidP="00294954">
      <w:pPr>
        <w:ind w:firstLine="708"/>
        <w:jc w:val="both"/>
        <w:rPr>
          <w:rFonts w:ascii="Times New Roman" w:hAnsi="Times New Roman"/>
          <w:sz w:val="22"/>
          <w:szCs w:val="22"/>
        </w:rPr>
      </w:pPr>
      <w:r>
        <w:rPr>
          <w:rFonts w:ascii="Times New Roman" w:hAnsi="Times New Roman"/>
          <w:sz w:val="22"/>
          <w:szCs w:val="22"/>
        </w:rPr>
        <w:t>Bu anlamda, 2024-2028</w:t>
      </w:r>
      <w:r w:rsidR="00294954" w:rsidRPr="00294954">
        <w:rPr>
          <w:rFonts w:ascii="Times New Roman" w:hAnsi="Times New Roman"/>
          <w:sz w:val="22"/>
          <w:szCs w:val="22"/>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                                                                                                                                                                       </w:t>
      </w:r>
    </w:p>
    <w:p w:rsidR="00294954" w:rsidRDefault="00294954" w:rsidP="00294954">
      <w:pPr>
        <w:spacing w:after="0"/>
        <w:ind w:firstLine="709"/>
        <w:jc w:val="both"/>
        <w:rPr>
          <w:rFonts w:ascii="Times New Roman" w:hAnsi="Times New Roman"/>
          <w:sz w:val="22"/>
          <w:szCs w:val="22"/>
        </w:rPr>
      </w:pPr>
      <w:r>
        <w:rPr>
          <w:rFonts w:ascii="Times New Roman" w:hAnsi="Times New Roman"/>
          <w:sz w:val="22"/>
          <w:szCs w:val="22"/>
        </w:rPr>
        <w:t xml:space="preserve">                                                                                                                                                                                          </w:t>
      </w:r>
    </w:p>
    <w:p w:rsidR="00294954" w:rsidRPr="00294954" w:rsidRDefault="00294954" w:rsidP="00294954">
      <w:pPr>
        <w:spacing w:after="0"/>
        <w:ind w:firstLine="709"/>
        <w:jc w:val="both"/>
        <w:rPr>
          <w:rFonts w:ascii="Times New Roman" w:hAnsi="Times New Roman"/>
          <w:sz w:val="22"/>
          <w:szCs w:val="22"/>
        </w:rPr>
      </w:pPr>
      <w:r>
        <w:rPr>
          <w:rFonts w:ascii="Times New Roman" w:hAnsi="Times New Roman"/>
          <w:sz w:val="22"/>
          <w:szCs w:val="22"/>
        </w:rPr>
        <w:t xml:space="preserve">                                                                                                                                                                              </w:t>
      </w:r>
      <w:r w:rsidRPr="00294954">
        <w:rPr>
          <w:rFonts w:ascii="Times New Roman" w:hAnsi="Times New Roman"/>
          <w:sz w:val="22"/>
          <w:szCs w:val="22"/>
        </w:rPr>
        <w:t xml:space="preserve"> </w:t>
      </w:r>
      <w:r w:rsidR="00080EB1">
        <w:rPr>
          <w:rFonts w:ascii="Times New Roman" w:hAnsi="Times New Roman"/>
          <w:sz w:val="22"/>
          <w:szCs w:val="22"/>
        </w:rPr>
        <w:t xml:space="preserve"> </w:t>
      </w:r>
      <w:r w:rsidR="00963ED0">
        <w:rPr>
          <w:rFonts w:ascii="Times New Roman" w:hAnsi="Times New Roman"/>
          <w:sz w:val="22"/>
          <w:szCs w:val="22"/>
        </w:rPr>
        <w:t xml:space="preserve">     </w:t>
      </w:r>
      <w:r w:rsidR="00F96A00">
        <w:rPr>
          <w:rFonts w:ascii="Times New Roman" w:hAnsi="Times New Roman"/>
          <w:sz w:val="22"/>
          <w:szCs w:val="22"/>
        </w:rPr>
        <w:t xml:space="preserve"> </w:t>
      </w:r>
      <w:r w:rsidR="00080EB1">
        <w:rPr>
          <w:rFonts w:ascii="Times New Roman" w:hAnsi="Times New Roman"/>
          <w:sz w:val="22"/>
          <w:szCs w:val="22"/>
        </w:rPr>
        <w:t xml:space="preserve">  </w:t>
      </w:r>
      <w:r w:rsidR="00E87F75">
        <w:rPr>
          <w:rFonts w:ascii="Times New Roman" w:hAnsi="Times New Roman"/>
          <w:sz w:val="22"/>
          <w:szCs w:val="22"/>
        </w:rPr>
        <w:t>Hatice TORUN</w:t>
      </w:r>
    </w:p>
    <w:p w:rsidR="00A47F2F" w:rsidRPr="00294954" w:rsidRDefault="00294954" w:rsidP="00294954">
      <w:pPr>
        <w:spacing w:after="0"/>
        <w:ind w:firstLine="709"/>
        <w:jc w:val="both"/>
        <w:rPr>
          <w:rFonts w:ascii="Times New Roman" w:hAnsi="Times New Roman"/>
          <w:sz w:val="22"/>
          <w:szCs w:val="22"/>
        </w:rPr>
      </w:pPr>
      <w:r>
        <w:rPr>
          <w:rFonts w:ascii="Times New Roman" w:hAnsi="Times New Roman"/>
          <w:sz w:val="22"/>
          <w:szCs w:val="22"/>
        </w:rPr>
        <w:t xml:space="preserve">                                                                                                                                                                      </w:t>
      </w:r>
      <w:proofErr w:type="spellStart"/>
      <w:r w:rsidRPr="00294954">
        <w:rPr>
          <w:rFonts w:ascii="Times New Roman" w:hAnsi="Times New Roman"/>
          <w:sz w:val="22"/>
          <w:szCs w:val="22"/>
        </w:rPr>
        <w:t>L</w:t>
      </w:r>
      <w:r w:rsidR="00963ED0">
        <w:rPr>
          <w:rFonts w:ascii="Times New Roman" w:hAnsi="Times New Roman"/>
          <w:sz w:val="22"/>
          <w:szCs w:val="22"/>
        </w:rPr>
        <w:t>al</w:t>
      </w:r>
      <w:r w:rsidR="005D6D48">
        <w:rPr>
          <w:rFonts w:ascii="Times New Roman" w:hAnsi="Times New Roman"/>
          <w:sz w:val="22"/>
          <w:szCs w:val="22"/>
        </w:rPr>
        <w:t>egölü</w:t>
      </w:r>
      <w:proofErr w:type="spellEnd"/>
      <w:r w:rsidR="005D6D48">
        <w:rPr>
          <w:rFonts w:ascii="Times New Roman" w:hAnsi="Times New Roman"/>
          <w:sz w:val="22"/>
          <w:szCs w:val="22"/>
        </w:rPr>
        <w:t xml:space="preserve"> İlköğretim Kurumu Müdürü</w:t>
      </w:r>
    </w:p>
    <w:p w:rsidR="00E648E1" w:rsidRPr="00A47F2F" w:rsidRDefault="00E648E1" w:rsidP="004962D0">
      <w:pPr>
        <w:pStyle w:val="Balk1"/>
        <w:rPr>
          <w:sz w:val="24"/>
        </w:rPr>
      </w:pPr>
      <w:bookmarkStart w:id="1" w:name="_Toc531097531"/>
      <w:r w:rsidRPr="00A47F2F">
        <w:t>İçindekiler</w:t>
      </w:r>
      <w:bookmarkEnd w:id="1"/>
    </w:p>
    <w:p w:rsidR="00373590" w:rsidRPr="007B0250" w:rsidRDefault="00352DC2">
      <w:pPr>
        <w:pStyle w:val="T1"/>
        <w:tabs>
          <w:tab w:val="right" w:leader="dot" w:pos="13994"/>
        </w:tabs>
        <w:rPr>
          <w:b w:val="0"/>
          <w:bCs w:val="0"/>
          <w:caps w:val="0"/>
          <w:noProof/>
          <w:sz w:val="22"/>
          <w:szCs w:val="22"/>
        </w:rPr>
      </w:pPr>
      <w:r w:rsidRPr="00D41148">
        <w:rPr>
          <w:b w:val="0"/>
          <w:bCs w:val="0"/>
          <w:i/>
          <w:iCs/>
          <w:szCs w:val="24"/>
        </w:rPr>
        <w:fldChar w:fldCharType="begin"/>
      </w:r>
      <w:r w:rsidR="008D4E73">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E51F02">
          <w:rPr>
            <w:noProof/>
            <w:webHidden/>
          </w:rPr>
          <w:t>3</w:t>
        </w:r>
        <w:r>
          <w:rPr>
            <w:noProof/>
            <w:webHidden/>
          </w:rPr>
          <w:fldChar w:fldCharType="end"/>
        </w:r>
      </w:hyperlink>
    </w:p>
    <w:p w:rsidR="00373590" w:rsidRPr="007B0250" w:rsidRDefault="008F12D6">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352DC2">
          <w:rPr>
            <w:noProof/>
            <w:webHidden/>
          </w:rPr>
          <w:fldChar w:fldCharType="begin"/>
        </w:r>
        <w:r w:rsidR="00373590">
          <w:rPr>
            <w:noProof/>
            <w:webHidden/>
          </w:rPr>
          <w:instrText xml:space="preserve"> PAGEREF _Toc531097531 \h </w:instrText>
        </w:r>
        <w:r w:rsidR="00352DC2">
          <w:rPr>
            <w:noProof/>
            <w:webHidden/>
          </w:rPr>
        </w:r>
        <w:r w:rsidR="00352DC2">
          <w:rPr>
            <w:noProof/>
            <w:webHidden/>
          </w:rPr>
          <w:fldChar w:fldCharType="separate"/>
        </w:r>
        <w:r w:rsidR="00E51F02">
          <w:rPr>
            <w:noProof/>
            <w:webHidden/>
          </w:rPr>
          <w:t>4</w:t>
        </w:r>
        <w:r w:rsidR="00352DC2">
          <w:rPr>
            <w:noProof/>
            <w:webHidden/>
          </w:rPr>
          <w:fldChar w:fldCharType="end"/>
        </w:r>
      </w:hyperlink>
    </w:p>
    <w:p w:rsidR="00373590" w:rsidRPr="007B0250" w:rsidRDefault="008F12D6">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352DC2">
          <w:rPr>
            <w:noProof/>
            <w:webHidden/>
          </w:rPr>
          <w:fldChar w:fldCharType="begin"/>
        </w:r>
        <w:r w:rsidR="00373590">
          <w:rPr>
            <w:noProof/>
            <w:webHidden/>
          </w:rPr>
          <w:instrText xml:space="preserve"> PAGEREF _Toc531097532 \h </w:instrText>
        </w:r>
        <w:r w:rsidR="00352DC2">
          <w:rPr>
            <w:noProof/>
            <w:webHidden/>
          </w:rPr>
        </w:r>
        <w:r w:rsidR="00352DC2">
          <w:rPr>
            <w:noProof/>
            <w:webHidden/>
          </w:rPr>
          <w:fldChar w:fldCharType="separate"/>
        </w:r>
        <w:r w:rsidR="00E51F02">
          <w:rPr>
            <w:noProof/>
            <w:webHidden/>
          </w:rPr>
          <w:t>5</w:t>
        </w:r>
        <w:r w:rsidR="00352DC2">
          <w:rPr>
            <w:noProof/>
            <w:webHidden/>
          </w:rPr>
          <w:fldChar w:fldCharType="end"/>
        </w:r>
      </w:hyperlink>
    </w:p>
    <w:p w:rsidR="00373590" w:rsidRPr="007B0250" w:rsidRDefault="008F12D6">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352DC2">
          <w:rPr>
            <w:noProof/>
            <w:webHidden/>
          </w:rPr>
          <w:fldChar w:fldCharType="begin"/>
        </w:r>
        <w:r w:rsidR="00373590">
          <w:rPr>
            <w:noProof/>
            <w:webHidden/>
          </w:rPr>
          <w:instrText xml:space="preserve"> PAGEREF _Toc531097533 \h </w:instrText>
        </w:r>
        <w:r w:rsidR="00352DC2">
          <w:rPr>
            <w:noProof/>
            <w:webHidden/>
          </w:rPr>
        </w:r>
        <w:r w:rsidR="00352DC2">
          <w:rPr>
            <w:noProof/>
            <w:webHidden/>
          </w:rPr>
          <w:fldChar w:fldCharType="separate"/>
        </w:r>
        <w:r w:rsidR="00E51F02">
          <w:rPr>
            <w:noProof/>
            <w:webHidden/>
          </w:rPr>
          <w:t>6</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34" w:history="1">
        <w:r w:rsidR="00373590" w:rsidRPr="000A51F4">
          <w:rPr>
            <w:rStyle w:val="Kpr"/>
            <w:rFonts w:eastAsia="SimSun"/>
            <w:noProof/>
          </w:rPr>
          <w:t xml:space="preserve">Okulun Kısa Tanıtımı </w:t>
        </w:r>
        <w:r w:rsidR="00373590">
          <w:rPr>
            <w:noProof/>
            <w:webHidden/>
          </w:rPr>
          <w:tab/>
        </w:r>
        <w:r w:rsidR="00352DC2">
          <w:rPr>
            <w:noProof/>
            <w:webHidden/>
          </w:rPr>
          <w:fldChar w:fldCharType="begin"/>
        </w:r>
        <w:r w:rsidR="00373590">
          <w:rPr>
            <w:noProof/>
            <w:webHidden/>
          </w:rPr>
          <w:instrText xml:space="preserve"> PAGEREF _Toc531097534 \h </w:instrText>
        </w:r>
        <w:r w:rsidR="00352DC2">
          <w:rPr>
            <w:noProof/>
            <w:webHidden/>
          </w:rPr>
        </w:r>
        <w:r w:rsidR="00352DC2">
          <w:rPr>
            <w:noProof/>
            <w:webHidden/>
          </w:rPr>
          <w:fldChar w:fldCharType="separate"/>
        </w:r>
        <w:r w:rsidR="00E51F02">
          <w:rPr>
            <w:noProof/>
            <w:webHidden/>
          </w:rPr>
          <w:t>6</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352DC2">
          <w:rPr>
            <w:noProof/>
            <w:webHidden/>
          </w:rPr>
          <w:fldChar w:fldCharType="begin"/>
        </w:r>
        <w:r w:rsidR="00373590">
          <w:rPr>
            <w:noProof/>
            <w:webHidden/>
          </w:rPr>
          <w:instrText xml:space="preserve"> PAGEREF _Toc531097535 \h </w:instrText>
        </w:r>
        <w:r w:rsidR="00352DC2">
          <w:rPr>
            <w:noProof/>
            <w:webHidden/>
          </w:rPr>
        </w:r>
        <w:r w:rsidR="00352DC2">
          <w:rPr>
            <w:noProof/>
            <w:webHidden/>
          </w:rPr>
          <w:fldChar w:fldCharType="separate"/>
        </w:r>
        <w:r w:rsidR="00E51F02">
          <w:rPr>
            <w:noProof/>
            <w:webHidden/>
          </w:rPr>
          <w:t>7</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352DC2">
          <w:rPr>
            <w:noProof/>
            <w:webHidden/>
          </w:rPr>
          <w:fldChar w:fldCharType="begin"/>
        </w:r>
        <w:r w:rsidR="00373590">
          <w:rPr>
            <w:noProof/>
            <w:webHidden/>
          </w:rPr>
          <w:instrText xml:space="preserve"> PAGEREF _Toc531097536 \h </w:instrText>
        </w:r>
        <w:r w:rsidR="00352DC2">
          <w:rPr>
            <w:noProof/>
            <w:webHidden/>
          </w:rPr>
        </w:r>
        <w:r w:rsidR="00352DC2">
          <w:rPr>
            <w:noProof/>
            <w:webHidden/>
          </w:rPr>
          <w:fldChar w:fldCharType="separate"/>
        </w:r>
        <w:r w:rsidR="00E51F02">
          <w:rPr>
            <w:noProof/>
            <w:webHidden/>
          </w:rPr>
          <w:t>12</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352DC2">
          <w:rPr>
            <w:noProof/>
            <w:webHidden/>
          </w:rPr>
          <w:fldChar w:fldCharType="begin"/>
        </w:r>
        <w:r w:rsidR="00373590">
          <w:rPr>
            <w:noProof/>
            <w:webHidden/>
          </w:rPr>
          <w:instrText xml:space="preserve"> PAGEREF _Toc531097537 \h </w:instrText>
        </w:r>
        <w:r w:rsidR="00352DC2">
          <w:rPr>
            <w:noProof/>
            <w:webHidden/>
          </w:rPr>
        </w:r>
        <w:r w:rsidR="00352DC2">
          <w:rPr>
            <w:noProof/>
            <w:webHidden/>
          </w:rPr>
          <w:fldChar w:fldCharType="separate"/>
        </w:r>
        <w:r w:rsidR="00E51F02">
          <w:rPr>
            <w:noProof/>
            <w:webHidden/>
          </w:rPr>
          <w:t>16</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352DC2">
          <w:rPr>
            <w:noProof/>
            <w:webHidden/>
          </w:rPr>
          <w:fldChar w:fldCharType="begin"/>
        </w:r>
        <w:r w:rsidR="00373590">
          <w:rPr>
            <w:noProof/>
            <w:webHidden/>
          </w:rPr>
          <w:instrText xml:space="preserve"> PAGEREF _Toc531097538 \h </w:instrText>
        </w:r>
        <w:r w:rsidR="00352DC2">
          <w:rPr>
            <w:noProof/>
            <w:webHidden/>
          </w:rPr>
        </w:r>
        <w:r w:rsidR="00352DC2">
          <w:rPr>
            <w:noProof/>
            <w:webHidden/>
          </w:rPr>
          <w:fldChar w:fldCharType="separate"/>
        </w:r>
        <w:r w:rsidR="00E51F02">
          <w:rPr>
            <w:noProof/>
            <w:webHidden/>
          </w:rPr>
          <w:t>18</w:t>
        </w:r>
        <w:r w:rsidR="00352DC2">
          <w:rPr>
            <w:noProof/>
            <w:webHidden/>
          </w:rPr>
          <w:fldChar w:fldCharType="end"/>
        </w:r>
      </w:hyperlink>
    </w:p>
    <w:p w:rsidR="00373590" w:rsidRPr="007B0250" w:rsidRDefault="008F12D6">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352DC2">
          <w:rPr>
            <w:noProof/>
            <w:webHidden/>
          </w:rPr>
          <w:fldChar w:fldCharType="begin"/>
        </w:r>
        <w:r w:rsidR="00373590">
          <w:rPr>
            <w:noProof/>
            <w:webHidden/>
          </w:rPr>
          <w:instrText xml:space="preserve"> PAGEREF _Toc531097539 \h </w:instrText>
        </w:r>
        <w:r w:rsidR="00352DC2">
          <w:rPr>
            <w:noProof/>
            <w:webHidden/>
          </w:rPr>
        </w:r>
        <w:r w:rsidR="00352DC2">
          <w:rPr>
            <w:noProof/>
            <w:webHidden/>
          </w:rPr>
          <w:fldChar w:fldCharType="separate"/>
        </w:r>
        <w:r w:rsidR="00E51F02">
          <w:rPr>
            <w:noProof/>
            <w:webHidden/>
          </w:rPr>
          <w:t>20</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40" w:history="1">
        <w:r w:rsidR="00373590" w:rsidRPr="000A51F4">
          <w:rPr>
            <w:rStyle w:val="Kpr"/>
            <w:rFonts w:eastAsia="SimSun"/>
            <w:noProof/>
          </w:rPr>
          <w:t xml:space="preserve">MİSYONUMUZ </w:t>
        </w:r>
        <w:r w:rsidR="00373590">
          <w:rPr>
            <w:noProof/>
            <w:webHidden/>
          </w:rPr>
          <w:tab/>
        </w:r>
        <w:r w:rsidR="00352DC2">
          <w:rPr>
            <w:noProof/>
            <w:webHidden/>
          </w:rPr>
          <w:fldChar w:fldCharType="begin"/>
        </w:r>
        <w:r w:rsidR="00373590">
          <w:rPr>
            <w:noProof/>
            <w:webHidden/>
          </w:rPr>
          <w:instrText xml:space="preserve"> PAGEREF _Toc531097540 \h </w:instrText>
        </w:r>
        <w:r w:rsidR="00352DC2">
          <w:rPr>
            <w:noProof/>
            <w:webHidden/>
          </w:rPr>
        </w:r>
        <w:r w:rsidR="00352DC2">
          <w:rPr>
            <w:noProof/>
            <w:webHidden/>
          </w:rPr>
          <w:fldChar w:fldCharType="separate"/>
        </w:r>
        <w:r w:rsidR="00E51F02">
          <w:rPr>
            <w:noProof/>
            <w:webHidden/>
          </w:rPr>
          <w:t>20</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Pr>
            <w:noProof/>
            <w:webHidden/>
          </w:rPr>
          <w:tab/>
        </w:r>
        <w:r w:rsidR="00352DC2">
          <w:rPr>
            <w:noProof/>
            <w:webHidden/>
          </w:rPr>
          <w:fldChar w:fldCharType="begin"/>
        </w:r>
        <w:r w:rsidR="00373590">
          <w:rPr>
            <w:noProof/>
            <w:webHidden/>
          </w:rPr>
          <w:instrText xml:space="preserve"> PAGEREF _Toc531097541 \h </w:instrText>
        </w:r>
        <w:r w:rsidR="00352DC2">
          <w:rPr>
            <w:noProof/>
            <w:webHidden/>
          </w:rPr>
        </w:r>
        <w:r w:rsidR="00352DC2">
          <w:rPr>
            <w:noProof/>
            <w:webHidden/>
          </w:rPr>
          <w:fldChar w:fldCharType="separate"/>
        </w:r>
        <w:r w:rsidR="00E51F02">
          <w:rPr>
            <w:noProof/>
            <w:webHidden/>
          </w:rPr>
          <w:t>20</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Pr>
            <w:noProof/>
            <w:webHidden/>
          </w:rPr>
          <w:tab/>
        </w:r>
        <w:r w:rsidR="00352DC2">
          <w:rPr>
            <w:noProof/>
            <w:webHidden/>
          </w:rPr>
          <w:fldChar w:fldCharType="begin"/>
        </w:r>
        <w:r w:rsidR="00373590">
          <w:rPr>
            <w:noProof/>
            <w:webHidden/>
          </w:rPr>
          <w:instrText xml:space="preserve"> PAGEREF _Toc531097542 \h </w:instrText>
        </w:r>
        <w:r w:rsidR="00352DC2">
          <w:rPr>
            <w:noProof/>
            <w:webHidden/>
          </w:rPr>
        </w:r>
        <w:r w:rsidR="00352DC2">
          <w:rPr>
            <w:noProof/>
            <w:webHidden/>
          </w:rPr>
          <w:fldChar w:fldCharType="separate"/>
        </w:r>
        <w:r w:rsidR="00E51F02">
          <w:rPr>
            <w:noProof/>
            <w:webHidden/>
          </w:rPr>
          <w:t>20</w:t>
        </w:r>
        <w:r w:rsidR="00352DC2">
          <w:rPr>
            <w:noProof/>
            <w:webHidden/>
          </w:rPr>
          <w:fldChar w:fldCharType="end"/>
        </w:r>
      </w:hyperlink>
    </w:p>
    <w:p w:rsidR="00373590" w:rsidRPr="007B0250" w:rsidRDefault="008F12D6">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352DC2">
          <w:rPr>
            <w:noProof/>
            <w:webHidden/>
          </w:rPr>
          <w:fldChar w:fldCharType="begin"/>
        </w:r>
        <w:r w:rsidR="00373590">
          <w:rPr>
            <w:noProof/>
            <w:webHidden/>
          </w:rPr>
          <w:instrText xml:space="preserve"> PAGEREF _Toc531097543 \h </w:instrText>
        </w:r>
        <w:r w:rsidR="00352DC2">
          <w:rPr>
            <w:noProof/>
            <w:webHidden/>
          </w:rPr>
        </w:r>
        <w:r w:rsidR="00352DC2">
          <w:rPr>
            <w:noProof/>
            <w:webHidden/>
          </w:rPr>
          <w:fldChar w:fldCharType="separate"/>
        </w:r>
        <w:r w:rsidR="00E51F02">
          <w:rPr>
            <w:noProof/>
            <w:webHidden/>
          </w:rPr>
          <w:t>21</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442692">
          <w:rPr>
            <w:noProof/>
            <w:webHidden/>
          </w:rPr>
          <w:t>…</w:t>
        </w:r>
        <w:r w:rsidR="00352DC2">
          <w:rPr>
            <w:noProof/>
            <w:webHidden/>
          </w:rPr>
          <w:fldChar w:fldCharType="begin"/>
        </w:r>
        <w:r w:rsidR="00373590">
          <w:rPr>
            <w:noProof/>
            <w:webHidden/>
          </w:rPr>
          <w:instrText xml:space="preserve"> PAGEREF _Toc531097544 \h </w:instrText>
        </w:r>
        <w:r w:rsidR="00352DC2">
          <w:rPr>
            <w:noProof/>
            <w:webHidden/>
          </w:rPr>
        </w:r>
        <w:r w:rsidR="00352DC2">
          <w:rPr>
            <w:noProof/>
            <w:webHidden/>
          </w:rPr>
          <w:fldChar w:fldCharType="separate"/>
        </w:r>
        <w:r w:rsidR="00442692">
          <w:rPr>
            <w:b/>
            <w:bCs/>
            <w:noProof/>
            <w:webHidden/>
          </w:rPr>
          <w:t>22</w:t>
        </w:r>
        <w:r w:rsidR="00E51F02">
          <w:rPr>
            <w:b/>
            <w:bCs/>
            <w:noProof/>
            <w:webHidden/>
          </w:rPr>
          <w:t>.</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352DC2">
          <w:rPr>
            <w:noProof/>
            <w:webHidden/>
          </w:rPr>
          <w:fldChar w:fldCharType="begin"/>
        </w:r>
        <w:r w:rsidR="00373590">
          <w:rPr>
            <w:noProof/>
            <w:webHidden/>
          </w:rPr>
          <w:instrText xml:space="preserve"> PAGEREF _Toc531097545 \h </w:instrText>
        </w:r>
        <w:r w:rsidR="00352DC2">
          <w:rPr>
            <w:noProof/>
            <w:webHidden/>
          </w:rPr>
        </w:r>
        <w:r w:rsidR="00352DC2">
          <w:rPr>
            <w:noProof/>
            <w:webHidden/>
          </w:rPr>
          <w:fldChar w:fldCharType="separate"/>
        </w:r>
        <w:r w:rsidR="00E51F02">
          <w:rPr>
            <w:noProof/>
            <w:webHidden/>
          </w:rPr>
          <w:t>23</w:t>
        </w:r>
        <w:r w:rsidR="00352DC2">
          <w:rPr>
            <w:noProof/>
            <w:webHidden/>
          </w:rPr>
          <w:fldChar w:fldCharType="end"/>
        </w:r>
      </w:hyperlink>
    </w:p>
    <w:p w:rsidR="00373590" w:rsidRPr="007B0250" w:rsidRDefault="008F12D6">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352DC2">
          <w:rPr>
            <w:noProof/>
            <w:webHidden/>
          </w:rPr>
          <w:fldChar w:fldCharType="begin"/>
        </w:r>
        <w:r w:rsidR="00373590">
          <w:rPr>
            <w:noProof/>
            <w:webHidden/>
          </w:rPr>
          <w:instrText xml:space="preserve"> PAGEREF _Toc531097546 \h </w:instrText>
        </w:r>
        <w:r w:rsidR="00352DC2">
          <w:rPr>
            <w:noProof/>
            <w:webHidden/>
          </w:rPr>
        </w:r>
        <w:r w:rsidR="00352DC2">
          <w:rPr>
            <w:noProof/>
            <w:webHidden/>
          </w:rPr>
          <w:fldChar w:fldCharType="separate"/>
        </w:r>
        <w:r w:rsidR="00E51F02">
          <w:rPr>
            <w:noProof/>
            <w:webHidden/>
          </w:rPr>
          <w:t>26</w:t>
        </w:r>
        <w:r w:rsidR="00352DC2">
          <w:rPr>
            <w:noProof/>
            <w:webHidden/>
          </w:rPr>
          <w:fldChar w:fldCharType="end"/>
        </w:r>
      </w:hyperlink>
    </w:p>
    <w:p w:rsidR="00373590" w:rsidRPr="007B0250" w:rsidRDefault="008F12D6">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352DC2">
          <w:rPr>
            <w:noProof/>
            <w:webHidden/>
          </w:rPr>
          <w:fldChar w:fldCharType="begin"/>
        </w:r>
        <w:r w:rsidR="00373590">
          <w:rPr>
            <w:noProof/>
            <w:webHidden/>
          </w:rPr>
          <w:instrText xml:space="preserve"> PAGEREF _Toc531097547 \h </w:instrText>
        </w:r>
        <w:r w:rsidR="00352DC2">
          <w:rPr>
            <w:noProof/>
            <w:webHidden/>
          </w:rPr>
        </w:r>
        <w:r w:rsidR="00352DC2">
          <w:rPr>
            <w:noProof/>
            <w:webHidden/>
          </w:rPr>
          <w:fldChar w:fldCharType="separate"/>
        </w:r>
        <w:r w:rsidR="00E51F02">
          <w:rPr>
            <w:noProof/>
            <w:webHidden/>
          </w:rPr>
          <w:t>32</w:t>
        </w:r>
        <w:r w:rsidR="00352DC2">
          <w:rPr>
            <w:noProof/>
            <w:webHidden/>
          </w:rPr>
          <w:fldChar w:fldCharType="end"/>
        </w:r>
      </w:hyperlink>
    </w:p>
    <w:p w:rsidR="00373590" w:rsidRPr="007B0250" w:rsidRDefault="008F12D6">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352DC2">
          <w:rPr>
            <w:noProof/>
            <w:webHidden/>
          </w:rPr>
          <w:fldChar w:fldCharType="begin"/>
        </w:r>
        <w:r w:rsidR="00373590">
          <w:rPr>
            <w:noProof/>
            <w:webHidden/>
          </w:rPr>
          <w:instrText xml:space="preserve"> PAGEREF _Toc531097548 \h </w:instrText>
        </w:r>
        <w:r w:rsidR="00352DC2">
          <w:rPr>
            <w:noProof/>
            <w:webHidden/>
          </w:rPr>
        </w:r>
        <w:r w:rsidR="00352DC2">
          <w:rPr>
            <w:noProof/>
            <w:webHidden/>
          </w:rPr>
          <w:fldChar w:fldCharType="separate"/>
        </w:r>
        <w:r w:rsidR="00442692">
          <w:rPr>
            <w:b w:val="0"/>
            <w:bCs w:val="0"/>
            <w:noProof/>
            <w:webHidden/>
          </w:rPr>
          <w:t>35</w:t>
        </w:r>
        <w:r w:rsidR="00E51F02">
          <w:rPr>
            <w:b w:val="0"/>
            <w:bCs w:val="0"/>
            <w:noProof/>
            <w:webHidden/>
          </w:rPr>
          <w:t>.</w:t>
        </w:r>
        <w:r w:rsidR="00352DC2">
          <w:rPr>
            <w:noProof/>
            <w:webHidden/>
          </w:rPr>
          <w:fldChar w:fldCharType="end"/>
        </w:r>
      </w:hyperlink>
    </w:p>
    <w:p w:rsidR="00E648E1" w:rsidRPr="00A47F2F" w:rsidRDefault="00352DC2">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030E06">
          <w:headerReference w:type="default" r:id="rId10"/>
          <w:footerReference w:type="default" r:id="rId11"/>
          <w:footerReference w:type="first" r:id="rId12"/>
          <w:pgSz w:w="16838" w:h="11906" w:orient="landscape"/>
          <w:pgMar w:top="568" w:right="1417" w:bottom="709"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963ED0" w:rsidP="00E22B8A">
      <w:pPr>
        <w:autoSpaceDE w:val="0"/>
        <w:autoSpaceDN w:val="0"/>
        <w:adjustRightInd w:val="0"/>
        <w:spacing w:after="0"/>
        <w:ind w:firstLine="708"/>
        <w:jc w:val="both"/>
        <w:rPr>
          <w:szCs w:val="24"/>
        </w:rPr>
      </w:pPr>
      <w:r>
        <w:rPr>
          <w:szCs w:val="24"/>
        </w:rPr>
        <w:t>2024</w:t>
      </w:r>
      <w:r w:rsidR="007F381F" w:rsidRPr="00A47F2F">
        <w:rPr>
          <w:szCs w:val="24"/>
        </w:rPr>
        <w:t>-20</w:t>
      </w:r>
      <w:r>
        <w:rPr>
          <w:szCs w:val="24"/>
        </w:rPr>
        <w:t>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3785"/>
        <w:gridCol w:w="4760"/>
        <w:gridCol w:w="239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Default="002D155D" w:rsidP="00D41148">
            <w:pPr>
              <w:spacing w:after="0" w:line="240" w:lineRule="auto"/>
              <w:rPr>
                <w:b/>
                <w:sz w:val="28"/>
              </w:rPr>
            </w:pPr>
            <w:r w:rsidRPr="00D41148">
              <w:rPr>
                <w:b/>
                <w:sz w:val="28"/>
              </w:rPr>
              <w:t>Ekip Bilgileri</w:t>
            </w:r>
          </w:p>
          <w:p w:rsidR="00080EB1" w:rsidRPr="00D41148" w:rsidRDefault="00080EB1" w:rsidP="00D41148">
            <w:pPr>
              <w:spacing w:after="0" w:line="240" w:lineRule="auto"/>
              <w:rPr>
                <w:b/>
              </w:rPr>
            </w:pPr>
          </w:p>
        </w:tc>
      </w:tr>
      <w:tr w:rsidR="00D5715B" w:rsidRPr="00D41148" w:rsidTr="002A324A">
        <w:tc>
          <w:tcPr>
            <w:tcW w:w="3085" w:type="dxa"/>
            <w:shd w:val="clear" w:color="auto" w:fill="auto"/>
          </w:tcPr>
          <w:p w:rsidR="002D155D" w:rsidRPr="00D41148" w:rsidRDefault="002D155D" w:rsidP="00080EB1">
            <w:pPr>
              <w:spacing w:after="0" w:line="480" w:lineRule="auto"/>
              <w:rPr>
                <w:b/>
                <w:sz w:val="22"/>
              </w:rPr>
            </w:pPr>
            <w:r w:rsidRPr="00D41148">
              <w:rPr>
                <w:b/>
                <w:sz w:val="22"/>
              </w:rPr>
              <w:t>Adı Soyadı</w:t>
            </w:r>
          </w:p>
        </w:tc>
        <w:tc>
          <w:tcPr>
            <w:tcW w:w="3827" w:type="dxa"/>
            <w:shd w:val="clear" w:color="auto" w:fill="auto"/>
          </w:tcPr>
          <w:p w:rsidR="002D155D" w:rsidRPr="00D41148" w:rsidRDefault="002D155D" w:rsidP="00080EB1">
            <w:pPr>
              <w:spacing w:after="0" w:line="480" w:lineRule="auto"/>
              <w:rPr>
                <w:b/>
                <w:sz w:val="22"/>
              </w:rPr>
            </w:pPr>
            <w:r w:rsidRPr="00D41148">
              <w:rPr>
                <w:b/>
                <w:sz w:val="22"/>
              </w:rPr>
              <w:t>Unvanı</w:t>
            </w:r>
          </w:p>
        </w:tc>
        <w:tc>
          <w:tcPr>
            <w:tcW w:w="4820" w:type="dxa"/>
            <w:shd w:val="clear" w:color="auto" w:fill="auto"/>
          </w:tcPr>
          <w:p w:rsidR="002D155D" w:rsidRPr="00D41148" w:rsidRDefault="002D155D" w:rsidP="00080EB1">
            <w:pPr>
              <w:spacing w:after="0" w:line="480" w:lineRule="auto"/>
              <w:rPr>
                <w:b/>
                <w:sz w:val="22"/>
              </w:rPr>
            </w:pPr>
            <w:r w:rsidRPr="00D41148">
              <w:rPr>
                <w:b/>
                <w:sz w:val="22"/>
              </w:rPr>
              <w:t>Adı Soyadı</w:t>
            </w:r>
          </w:p>
        </w:tc>
        <w:tc>
          <w:tcPr>
            <w:tcW w:w="2410" w:type="dxa"/>
            <w:shd w:val="clear" w:color="auto" w:fill="auto"/>
          </w:tcPr>
          <w:p w:rsidR="002D155D" w:rsidRPr="00D41148" w:rsidRDefault="002D155D" w:rsidP="00080EB1">
            <w:pPr>
              <w:spacing w:after="0" w:line="480" w:lineRule="auto"/>
              <w:rPr>
                <w:b/>
                <w:sz w:val="22"/>
              </w:rPr>
            </w:pPr>
            <w:r w:rsidRPr="00D41148">
              <w:rPr>
                <w:b/>
                <w:sz w:val="22"/>
              </w:rPr>
              <w:t>Unvanı</w:t>
            </w:r>
          </w:p>
        </w:tc>
      </w:tr>
      <w:tr w:rsidR="00D5715B" w:rsidRPr="00D41148" w:rsidTr="00080EB1">
        <w:tc>
          <w:tcPr>
            <w:tcW w:w="3085" w:type="dxa"/>
            <w:shd w:val="clear" w:color="auto" w:fill="auto"/>
            <w:vAlign w:val="center"/>
          </w:tcPr>
          <w:p w:rsidR="002D155D" w:rsidRPr="00D41148" w:rsidRDefault="00446EA6" w:rsidP="00080EB1">
            <w:pPr>
              <w:spacing w:after="0" w:line="480" w:lineRule="auto"/>
              <w:rPr>
                <w:sz w:val="20"/>
              </w:rPr>
            </w:pPr>
            <w:r>
              <w:rPr>
                <w:sz w:val="20"/>
              </w:rPr>
              <w:t>Hatice TORUN</w:t>
            </w:r>
          </w:p>
        </w:tc>
        <w:tc>
          <w:tcPr>
            <w:tcW w:w="3827" w:type="dxa"/>
            <w:shd w:val="clear" w:color="auto" w:fill="auto"/>
            <w:vAlign w:val="center"/>
          </w:tcPr>
          <w:p w:rsidR="002D155D" w:rsidRPr="00D41148" w:rsidRDefault="00294954" w:rsidP="00080EB1">
            <w:pPr>
              <w:spacing w:after="0" w:line="480" w:lineRule="auto"/>
              <w:rPr>
                <w:sz w:val="20"/>
              </w:rPr>
            </w:pPr>
            <w:r>
              <w:rPr>
                <w:sz w:val="20"/>
              </w:rPr>
              <w:t>Okul Müdür</w:t>
            </w:r>
            <w:r w:rsidR="00446EA6">
              <w:rPr>
                <w:sz w:val="20"/>
              </w:rPr>
              <w:t>ü</w:t>
            </w:r>
          </w:p>
        </w:tc>
        <w:tc>
          <w:tcPr>
            <w:tcW w:w="4820" w:type="dxa"/>
            <w:shd w:val="clear" w:color="auto" w:fill="auto"/>
            <w:vAlign w:val="center"/>
          </w:tcPr>
          <w:p w:rsidR="002D155D" w:rsidRPr="00D41148" w:rsidRDefault="00446EA6" w:rsidP="00080EB1">
            <w:pPr>
              <w:spacing w:after="0" w:line="480" w:lineRule="auto"/>
              <w:rPr>
                <w:sz w:val="20"/>
              </w:rPr>
            </w:pPr>
            <w:r>
              <w:rPr>
                <w:sz w:val="20"/>
              </w:rPr>
              <w:t>Ökkeş GÖL</w:t>
            </w:r>
          </w:p>
        </w:tc>
        <w:tc>
          <w:tcPr>
            <w:tcW w:w="2410" w:type="dxa"/>
            <w:shd w:val="clear" w:color="auto" w:fill="auto"/>
            <w:vAlign w:val="center"/>
          </w:tcPr>
          <w:p w:rsidR="002D155D" w:rsidRPr="00D41148" w:rsidRDefault="009A1FFA" w:rsidP="00080EB1">
            <w:pPr>
              <w:spacing w:after="0" w:line="480" w:lineRule="auto"/>
              <w:rPr>
                <w:sz w:val="20"/>
              </w:rPr>
            </w:pPr>
            <w:r>
              <w:rPr>
                <w:sz w:val="20"/>
              </w:rPr>
              <w:t>Müdür Yardımcısı</w:t>
            </w:r>
          </w:p>
        </w:tc>
      </w:tr>
      <w:tr w:rsidR="00D5715B" w:rsidRPr="00D41148" w:rsidTr="00080EB1">
        <w:tc>
          <w:tcPr>
            <w:tcW w:w="3085" w:type="dxa"/>
            <w:shd w:val="clear" w:color="auto" w:fill="auto"/>
            <w:vAlign w:val="center"/>
          </w:tcPr>
          <w:p w:rsidR="002D155D" w:rsidRPr="00D41148" w:rsidRDefault="00446EA6" w:rsidP="00080EB1">
            <w:pPr>
              <w:spacing w:after="0" w:line="480" w:lineRule="auto"/>
              <w:rPr>
                <w:sz w:val="20"/>
              </w:rPr>
            </w:pPr>
            <w:r>
              <w:rPr>
                <w:sz w:val="20"/>
              </w:rPr>
              <w:t>Ökkeş GÖL</w:t>
            </w:r>
          </w:p>
        </w:tc>
        <w:tc>
          <w:tcPr>
            <w:tcW w:w="3827" w:type="dxa"/>
            <w:shd w:val="clear" w:color="auto" w:fill="auto"/>
            <w:vAlign w:val="center"/>
          </w:tcPr>
          <w:p w:rsidR="002D155D" w:rsidRPr="00D41148" w:rsidRDefault="002A324A" w:rsidP="00080EB1">
            <w:pPr>
              <w:spacing w:after="0" w:line="480" w:lineRule="auto"/>
              <w:rPr>
                <w:sz w:val="20"/>
              </w:rPr>
            </w:pPr>
            <w:r>
              <w:rPr>
                <w:sz w:val="20"/>
              </w:rPr>
              <w:t>Müdür Yardımcısı</w:t>
            </w:r>
          </w:p>
        </w:tc>
        <w:tc>
          <w:tcPr>
            <w:tcW w:w="4820" w:type="dxa"/>
            <w:shd w:val="clear" w:color="auto" w:fill="auto"/>
            <w:vAlign w:val="center"/>
          </w:tcPr>
          <w:p w:rsidR="002D155D" w:rsidRPr="00D41148" w:rsidRDefault="00963ED0" w:rsidP="00080EB1">
            <w:pPr>
              <w:spacing w:after="0" w:line="480" w:lineRule="auto"/>
              <w:rPr>
                <w:sz w:val="20"/>
              </w:rPr>
            </w:pPr>
            <w:r>
              <w:rPr>
                <w:sz w:val="20"/>
              </w:rPr>
              <w:t>Nurullah KILIÇ</w:t>
            </w:r>
          </w:p>
        </w:tc>
        <w:tc>
          <w:tcPr>
            <w:tcW w:w="2410" w:type="dxa"/>
            <w:shd w:val="clear" w:color="auto" w:fill="auto"/>
            <w:vAlign w:val="center"/>
          </w:tcPr>
          <w:p w:rsidR="002D155D" w:rsidRPr="00D41148" w:rsidRDefault="009A1FFA" w:rsidP="00080EB1">
            <w:pPr>
              <w:spacing w:after="0" w:line="480" w:lineRule="auto"/>
              <w:rPr>
                <w:sz w:val="20"/>
              </w:rPr>
            </w:pPr>
            <w:r>
              <w:rPr>
                <w:sz w:val="20"/>
              </w:rPr>
              <w:t>Öğretmen</w:t>
            </w:r>
          </w:p>
        </w:tc>
      </w:tr>
      <w:tr w:rsidR="00D5715B" w:rsidRPr="00D41148" w:rsidTr="00080EB1">
        <w:tc>
          <w:tcPr>
            <w:tcW w:w="3085" w:type="dxa"/>
            <w:shd w:val="clear" w:color="auto" w:fill="auto"/>
            <w:vAlign w:val="center"/>
          </w:tcPr>
          <w:p w:rsidR="002D155D" w:rsidRPr="00D41148" w:rsidRDefault="00373C13" w:rsidP="00080EB1">
            <w:pPr>
              <w:spacing w:after="0" w:line="480" w:lineRule="auto"/>
              <w:rPr>
                <w:sz w:val="20"/>
              </w:rPr>
            </w:pPr>
            <w:proofErr w:type="spellStart"/>
            <w:proofErr w:type="gramStart"/>
            <w:r>
              <w:rPr>
                <w:sz w:val="20"/>
              </w:rPr>
              <w:t>Rümeysa</w:t>
            </w:r>
            <w:proofErr w:type="spellEnd"/>
            <w:r>
              <w:rPr>
                <w:sz w:val="20"/>
              </w:rPr>
              <w:t xml:space="preserve"> </w:t>
            </w:r>
            <w:r w:rsidR="00030E06">
              <w:rPr>
                <w:sz w:val="20"/>
              </w:rPr>
              <w:t xml:space="preserve"> YILMAZ</w:t>
            </w:r>
            <w:proofErr w:type="gramEnd"/>
          </w:p>
        </w:tc>
        <w:tc>
          <w:tcPr>
            <w:tcW w:w="3827" w:type="dxa"/>
            <w:shd w:val="clear" w:color="auto" w:fill="auto"/>
            <w:vAlign w:val="center"/>
          </w:tcPr>
          <w:p w:rsidR="002D155D" w:rsidRPr="00D41148" w:rsidRDefault="002A324A" w:rsidP="00080EB1">
            <w:pPr>
              <w:spacing w:after="0" w:line="480" w:lineRule="auto"/>
              <w:rPr>
                <w:sz w:val="20"/>
              </w:rPr>
            </w:pPr>
            <w:r>
              <w:rPr>
                <w:sz w:val="20"/>
              </w:rPr>
              <w:t>Öğretmen</w:t>
            </w:r>
          </w:p>
        </w:tc>
        <w:tc>
          <w:tcPr>
            <w:tcW w:w="4820" w:type="dxa"/>
            <w:shd w:val="clear" w:color="auto" w:fill="auto"/>
            <w:vAlign w:val="center"/>
          </w:tcPr>
          <w:p w:rsidR="002D155D" w:rsidRPr="00D41148" w:rsidRDefault="00963ED0" w:rsidP="00080EB1">
            <w:pPr>
              <w:spacing w:after="0" w:line="480" w:lineRule="auto"/>
              <w:rPr>
                <w:sz w:val="20"/>
              </w:rPr>
            </w:pPr>
            <w:r>
              <w:rPr>
                <w:sz w:val="20"/>
              </w:rPr>
              <w:t>Fahri GENÇ</w:t>
            </w:r>
          </w:p>
        </w:tc>
        <w:tc>
          <w:tcPr>
            <w:tcW w:w="2410" w:type="dxa"/>
            <w:shd w:val="clear" w:color="auto" w:fill="auto"/>
            <w:vAlign w:val="center"/>
          </w:tcPr>
          <w:p w:rsidR="002D155D" w:rsidRPr="00D41148" w:rsidRDefault="009A1FFA" w:rsidP="00080EB1">
            <w:pPr>
              <w:spacing w:after="0" w:line="480" w:lineRule="auto"/>
              <w:rPr>
                <w:sz w:val="20"/>
              </w:rPr>
            </w:pPr>
            <w:r>
              <w:rPr>
                <w:sz w:val="20"/>
              </w:rPr>
              <w:t>Öğretmen</w:t>
            </w:r>
          </w:p>
        </w:tc>
      </w:tr>
      <w:tr w:rsidR="00D5715B" w:rsidRPr="00D41148" w:rsidTr="00080EB1">
        <w:tc>
          <w:tcPr>
            <w:tcW w:w="3085" w:type="dxa"/>
            <w:shd w:val="clear" w:color="auto" w:fill="auto"/>
            <w:vAlign w:val="center"/>
          </w:tcPr>
          <w:p w:rsidR="002D155D" w:rsidRPr="00D41148" w:rsidRDefault="00446EA6" w:rsidP="00080EB1">
            <w:pPr>
              <w:spacing w:after="0" w:line="480" w:lineRule="auto"/>
              <w:rPr>
                <w:sz w:val="20"/>
              </w:rPr>
            </w:pPr>
            <w:r>
              <w:rPr>
                <w:sz w:val="20"/>
              </w:rPr>
              <w:t>Zübeyir ÇATAL</w:t>
            </w:r>
          </w:p>
        </w:tc>
        <w:tc>
          <w:tcPr>
            <w:tcW w:w="3827" w:type="dxa"/>
            <w:shd w:val="clear" w:color="auto" w:fill="auto"/>
            <w:vAlign w:val="center"/>
          </w:tcPr>
          <w:p w:rsidR="002D155D" w:rsidRPr="00D41148" w:rsidRDefault="002A324A" w:rsidP="00080EB1">
            <w:pPr>
              <w:spacing w:after="0" w:line="480" w:lineRule="auto"/>
              <w:rPr>
                <w:sz w:val="20"/>
              </w:rPr>
            </w:pPr>
            <w:r>
              <w:rPr>
                <w:sz w:val="20"/>
              </w:rPr>
              <w:t>Okul-Aile Birliği Başkanı</w:t>
            </w:r>
          </w:p>
        </w:tc>
        <w:tc>
          <w:tcPr>
            <w:tcW w:w="4820" w:type="dxa"/>
            <w:shd w:val="clear" w:color="auto" w:fill="auto"/>
            <w:vAlign w:val="center"/>
          </w:tcPr>
          <w:p w:rsidR="002D155D" w:rsidRPr="00D41148" w:rsidRDefault="00963ED0" w:rsidP="00080EB1">
            <w:pPr>
              <w:spacing w:after="0" w:line="480" w:lineRule="auto"/>
              <w:rPr>
                <w:sz w:val="20"/>
              </w:rPr>
            </w:pPr>
            <w:r>
              <w:rPr>
                <w:sz w:val="20"/>
              </w:rPr>
              <w:t>Fazilet BÜLBÜL</w:t>
            </w:r>
          </w:p>
        </w:tc>
        <w:tc>
          <w:tcPr>
            <w:tcW w:w="2410" w:type="dxa"/>
            <w:shd w:val="clear" w:color="auto" w:fill="auto"/>
            <w:vAlign w:val="center"/>
          </w:tcPr>
          <w:p w:rsidR="002D155D" w:rsidRPr="00D41148" w:rsidRDefault="009A1FFA" w:rsidP="00080EB1">
            <w:pPr>
              <w:spacing w:after="0" w:line="480" w:lineRule="auto"/>
              <w:rPr>
                <w:sz w:val="20"/>
              </w:rPr>
            </w:pPr>
            <w:r>
              <w:rPr>
                <w:sz w:val="20"/>
              </w:rPr>
              <w:t>Öğretmen</w:t>
            </w:r>
          </w:p>
        </w:tc>
      </w:tr>
      <w:tr w:rsidR="00D5715B" w:rsidRPr="00D41148" w:rsidTr="00080EB1">
        <w:tc>
          <w:tcPr>
            <w:tcW w:w="3085" w:type="dxa"/>
            <w:shd w:val="clear" w:color="auto" w:fill="auto"/>
            <w:vAlign w:val="center"/>
          </w:tcPr>
          <w:p w:rsidR="002D155D" w:rsidRPr="00D41148" w:rsidRDefault="00446EA6" w:rsidP="00080EB1">
            <w:pPr>
              <w:spacing w:after="0" w:line="480" w:lineRule="auto"/>
              <w:rPr>
                <w:sz w:val="20"/>
              </w:rPr>
            </w:pPr>
            <w:r>
              <w:rPr>
                <w:sz w:val="20"/>
              </w:rPr>
              <w:t>Abdurrahman DAYANGAÇ</w:t>
            </w:r>
          </w:p>
        </w:tc>
        <w:tc>
          <w:tcPr>
            <w:tcW w:w="3827" w:type="dxa"/>
            <w:shd w:val="clear" w:color="auto" w:fill="auto"/>
            <w:vAlign w:val="center"/>
          </w:tcPr>
          <w:p w:rsidR="002D155D" w:rsidRPr="00D41148" w:rsidRDefault="002A324A" w:rsidP="00080EB1">
            <w:pPr>
              <w:spacing w:after="0" w:line="480" w:lineRule="auto"/>
              <w:rPr>
                <w:sz w:val="20"/>
              </w:rPr>
            </w:pPr>
            <w:r>
              <w:rPr>
                <w:sz w:val="20"/>
              </w:rPr>
              <w:t>Okul-Aile Birliği Yönetim Kurulu Üyesi</w:t>
            </w:r>
          </w:p>
        </w:tc>
        <w:tc>
          <w:tcPr>
            <w:tcW w:w="4820" w:type="dxa"/>
            <w:shd w:val="clear" w:color="auto" w:fill="auto"/>
            <w:vAlign w:val="center"/>
          </w:tcPr>
          <w:p w:rsidR="002D155D" w:rsidRPr="00D41148" w:rsidRDefault="001742E4" w:rsidP="00080EB1">
            <w:pPr>
              <w:spacing w:after="0" w:line="480" w:lineRule="auto"/>
              <w:rPr>
                <w:sz w:val="20"/>
              </w:rPr>
            </w:pPr>
            <w:r>
              <w:rPr>
                <w:sz w:val="20"/>
              </w:rPr>
              <w:t>Mehtap KÜÇÜK</w:t>
            </w:r>
          </w:p>
        </w:tc>
        <w:tc>
          <w:tcPr>
            <w:tcW w:w="2410" w:type="dxa"/>
            <w:shd w:val="clear" w:color="auto" w:fill="auto"/>
            <w:vAlign w:val="center"/>
          </w:tcPr>
          <w:p w:rsidR="002D155D" w:rsidRPr="00D41148" w:rsidRDefault="009A1FFA" w:rsidP="00080EB1">
            <w:pPr>
              <w:spacing w:after="0" w:line="480" w:lineRule="auto"/>
              <w:rPr>
                <w:sz w:val="20"/>
              </w:rPr>
            </w:pPr>
            <w:r>
              <w:rPr>
                <w:sz w:val="20"/>
              </w:rPr>
              <w:t>Öğretmen</w:t>
            </w:r>
          </w:p>
        </w:tc>
      </w:tr>
      <w:tr w:rsidR="009A1FFA" w:rsidRPr="00D41148" w:rsidTr="00080EB1">
        <w:tc>
          <w:tcPr>
            <w:tcW w:w="3085" w:type="dxa"/>
            <w:shd w:val="clear" w:color="auto" w:fill="auto"/>
            <w:vAlign w:val="center"/>
          </w:tcPr>
          <w:p w:rsidR="009A1FFA" w:rsidRDefault="009A1FFA" w:rsidP="00080EB1">
            <w:pPr>
              <w:spacing w:after="0" w:line="480" w:lineRule="auto"/>
              <w:rPr>
                <w:sz w:val="20"/>
              </w:rPr>
            </w:pPr>
          </w:p>
        </w:tc>
        <w:tc>
          <w:tcPr>
            <w:tcW w:w="3827" w:type="dxa"/>
            <w:shd w:val="clear" w:color="auto" w:fill="auto"/>
            <w:vAlign w:val="center"/>
          </w:tcPr>
          <w:p w:rsidR="009A1FFA" w:rsidRDefault="009A1FFA" w:rsidP="00080EB1">
            <w:pPr>
              <w:spacing w:after="0" w:line="480" w:lineRule="auto"/>
              <w:rPr>
                <w:sz w:val="20"/>
              </w:rPr>
            </w:pPr>
          </w:p>
        </w:tc>
        <w:tc>
          <w:tcPr>
            <w:tcW w:w="4820" w:type="dxa"/>
            <w:shd w:val="clear" w:color="auto" w:fill="auto"/>
            <w:vAlign w:val="center"/>
          </w:tcPr>
          <w:p w:rsidR="009A1FFA" w:rsidRDefault="009A1FFA" w:rsidP="00080EB1">
            <w:pPr>
              <w:spacing w:after="0" w:line="480" w:lineRule="auto"/>
              <w:rPr>
                <w:sz w:val="20"/>
              </w:rPr>
            </w:pPr>
            <w:r>
              <w:rPr>
                <w:sz w:val="20"/>
              </w:rPr>
              <w:t>Yusuf OKUR</w:t>
            </w:r>
          </w:p>
        </w:tc>
        <w:tc>
          <w:tcPr>
            <w:tcW w:w="2410" w:type="dxa"/>
            <w:shd w:val="clear" w:color="auto" w:fill="auto"/>
            <w:vAlign w:val="center"/>
          </w:tcPr>
          <w:p w:rsidR="009A1FFA" w:rsidRPr="00D41148" w:rsidRDefault="009A1FFA" w:rsidP="00080EB1">
            <w:pPr>
              <w:spacing w:after="0" w:line="480" w:lineRule="auto"/>
              <w:rPr>
                <w:sz w:val="20"/>
              </w:rPr>
            </w:pPr>
            <w:r>
              <w:rPr>
                <w:sz w:val="20"/>
              </w:rPr>
              <w:t>Öğretmen</w:t>
            </w:r>
          </w:p>
        </w:tc>
      </w:tr>
      <w:tr w:rsidR="009A1FFA" w:rsidRPr="00D41148" w:rsidTr="00080EB1">
        <w:tc>
          <w:tcPr>
            <w:tcW w:w="3085" w:type="dxa"/>
            <w:shd w:val="clear" w:color="auto" w:fill="auto"/>
            <w:vAlign w:val="center"/>
          </w:tcPr>
          <w:p w:rsidR="009A1FFA" w:rsidRDefault="009A1FFA" w:rsidP="00080EB1">
            <w:pPr>
              <w:spacing w:after="0" w:line="480" w:lineRule="auto"/>
              <w:rPr>
                <w:sz w:val="20"/>
              </w:rPr>
            </w:pPr>
          </w:p>
        </w:tc>
        <w:tc>
          <w:tcPr>
            <w:tcW w:w="3827" w:type="dxa"/>
            <w:shd w:val="clear" w:color="auto" w:fill="auto"/>
            <w:vAlign w:val="center"/>
          </w:tcPr>
          <w:p w:rsidR="009A1FFA" w:rsidRDefault="009A1FFA" w:rsidP="00080EB1">
            <w:pPr>
              <w:spacing w:after="0" w:line="480" w:lineRule="auto"/>
              <w:rPr>
                <w:sz w:val="20"/>
              </w:rPr>
            </w:pPr>
          </w:p>
        </w:tc>
        <w:tc>
          <w:tcPr>
            <w:tcW w:w="4820" w:type="dxa"/>
            <w:shd w:val="clear" w:color="auto" w:fill="auto"/>
            <w:vAlign w:val="center"/>
          </w:tcPr>
          <w:p w:rsidR="009A1FFA" w:rsidRDefault="00446EA6" w:rsidP="00080EB1">
            <w:pPr>
              <w:spacing w:after="0" w:line="480" w:lineRule="auto"/>
              <w:rPr>
                <w:sz w:val="20"/>
              </w:rPr>
            </w:pPr>
            <w:r>
              <w:rPr>
                <w:sz w:val="20"/>
              </w:rPr>
              <w:t>Sibel YILMAZ</w:t>
            </w:r>
          </w:p>
        </w:tc>
        <w:tc>
          <w:tcPr>
            <w:tcW w:w="2410" w:type="dxa"/>
            <w:shd w:val="clear" w:color="auto" w:fill="auto"/>
            <w:vAlign w:val="center"/>
          </w:tcPr>
          <w:p w:rsidR="009A1FFA" w:rsidRPr="00D41148" w:rsidRDefault="009A1FFA" w:rsidP="00080EB1">
            <w:pPr>
              <w:spacing w:after="0" w:line="480" w:lineRule="auto"/>
              <w:rPr>
                <w:sz w:val="20"/>
              </w:rPr>
            </w:pPr>
            <w:r>
              <w:rPr>
                <w:sz w:val="20"/>
              </w:rPr>
              <w:t>Gönüllü Veli</w:t>
            </w:r>
          </w:p>
        </w:tc>
      </w:tr>
      <w:tr w:rsidR="009A1FFA" w:rsidRPr="00D41148" w:rsidTr="00080EB1">
        <w:tc>
          <w:tcPr>
            <w:tcW w:w="3085" w:type="dxa"/>
            <w:shd w:val="clear" w:color="auto" w:fill="auto"/>
            <w:vAlign w:val="center"/>
          </w:tcPr>
          <w:p w:rsidR="009A1FFA" w:rsidRDefault="009A1FFA" w:rsidP="00080EB1">
            <w:pPr>
              <w:spacing w:after="0" w:line="480" w:lineRule="auto"/>
              <w:rPr>
                <w:sz w:val="20"/>
              </w:rPr>
            </w:pPr>
          </w:p>
        </w:tc>
        <w:tc>
          <w:tcPr>
            <w:tcW w:w="3827" w:type="dxa"/>
            <w:shd w:val="clear" w:color="auto" w:fill="auto"/>
            <w:vAlign w:val="center"/>
          </w:tcPr>
          <w:p w:rsidR="009A1FFA" w:rsidRDefault="009A1FFA" w:rsidP="00080EB1">
            <w:pPr>
              <w:spacing w:after="0" w:line="480" w:lineRule="auto"/>
              <w:rPr>
                <w:sz w:val="20"/>
              </w:rPr>
            </w:pPr>
          </w:p>
        </w:tc>
        <w:tc>
          <w:tcPr>
            <w:tcW w:w="4820" w:type="dxa"/>
            <w:shd w:val="clear" w:color="auto" w:fill="auto"/>
            <w:vAlign w:val="center"/>
          </w:tcPr>
          <w:p w:rsidR="009A1FFA" w:rsidRDefault="00446EA6" w:rsidP="00080EB1">
            <w:pPr>
              <w:spacing w:after="0" w:line="480" w:lineRule="auto"/>
              <w:rPr>
                <w:sz w:val="20"/>
              </w:rPr>
            </w:pPr>
            <w:r>
              <w:rPr>
                <w:sz w:val="20"/>
              </w:rPr>
              <w:t>Derya GEDÜK</w:t>
            </w:r>
          </w:p>
        </w:tc>
        <w:tc>
          <w:tcPr>
            <w:tcW w:w="2410" w:type="dxa"/>
            <w:shd w:val="clear" w:color="auto" w:fill="auto"/>
            <w:vAlign w:val="center"/>
          </w:tcPr>
          <w:p w:rsidR="009A1FFA" w:rsidRPr="00D41148" w:rsidRDefault="009A1FFA" w:rsidP="00080EB1">
            <w:pPr>
              <w:spacing w:after="0" w:line="480" w:lineRule="auto"/>
              <w:rPr>
                <w:sz w:val="20"/>
              </w:rPr>
            </w:pPr>
            <w:r>
              <w:rPr>
                <w:sz w:val="20"/>
              </w:rPr>
              <w:t>Gönüllü Veli</w:t>
            </w:r>
          </w:p>
        </w:tc>
      </w:tr>
    </w:tbl>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rsidR="002A324A" w:rsidRPr="002A324A" w:rsidRDefault="001D2BEC" w:rsidP="002A324A">
      <w:pPr>
        <w:pStyle w:val="Balk2"/>
      </w:pPr>
      <w:bookmarkStart w:id="19" w:name="_Toc531097534"/>
      <w:bookmarkEnd w:id="18"/>
      <w:r w:rsidRPr="00A47F2F">
        <w:t xml:space="preserve">Okulun Kısa </w:t>
      </w:r>
      <w:proofErr w:type="gramStart"/>
      <w:r w:rsidRPr="00A47F2F">
        <w:t>Tanıtımı</w:t>
      </w:r>
      <w:r w:rsidR="00373590">
        <w:t xml:space="preserve"> </w:t>
      </w:r>
      <w:bookmarkEnd w:id="19"/>
      <w:r w:rsidR="002A324A">
        <w:t>:</w:t>
      </w:r>
      <w:proofErr w:type="gramEnd"/>
    </w:p>
    <w:p w:rsidR="002A324A" w:rsidRDefault="002A324A" w:rsidP="002A324A">
      <w:pPr>
        <w:spacing w:after="0" w:line="360" w:lineRule="auto"/>
        <w:jc w:val="both"/>
        <w:rPr>
          <w:rFonts w:ascii="Times New Roman" w:hAnsi="Times New Roman"/>
          <w:szCs w:val="24"/>
        </w:rPr>
      </w:pPr>
      <w:r>
        <w:rPr>
          <w:rFonts w:ascii="Times New Roman" w:hAnsi="Times New Roman"/>
          <w:szCs w:val="24"/>
        </w:rPr>
        <w:t xml:space="preserve">            </w:t>
      </w:r>
      <w:proofErr w:type="spellStart"/>
      <w:r>
        <w:rPr>
          <w:rFonts w:ascii="Times New Roman" w:hAnsi="Times New Roman"/>
          <w:szCs w:val="24"/>
        </w:rPr>
        <w:t>Lalegölü</w:t>
      </w:r>
      <w:proofErr w:type="spellEnd"/>
      <w:r>
        <w:rPr>
          <w:rFonts w:ascii="Times New Roman" w:hAnsi="Times New Roman"/>
          <w:szCs w:val="24"/>
        </w:rPr>
        <w:t xml:space="preserve"> İlkokulu 1961</w:t>
      </w:r>
      <w:r w:rsidRPr="00FD6D72">
        <w:rPr>
          <w:rFonts w:ascii="Times New Roman" w:hAnsi="Times New Roman"/>
          <w:szCs w:val="24"/>
        </w:rPr>
        <w:t xml:space="preserve"> yılında yapılmıştı</w:t>
      </w:r>
      <w:r>
        <w:rPr>
          <w:rFonts w:ascii="Times New Roman" w:hAnsi="Times New Roman"/>
          <w:szCs w:val="24"/>
        </w:rPr>
        <w:t xml:space="preserve">r. Okulumuz tek sınıf, bir müdür odası, bir lojman ile birleştirilmiş sınıflı olarak eğitim öğretim hayatına başlamış, köyün artan nüfusu neticesinde 1983 yılında bir sınıf ilave edilmiş, daha sonra 2003 yılında prefabrik olarak üç sınıf yapılmış ve böylece müstakil sınıflı bir okul haline getirilmiştir. 2005 yılında hayırseverlerden toplanan malzeme yardımı sayesinde bir sınıf daha yaptırılarak okulumuza bir de anasınıfı açılmıştır. 6,7 ve 8. Sınıf öğrencilerimiz 2013 yılına kadar Tüysüz Ortaokuluna taşımalı eğitim kapsamında devam etmiştir. 2010 yılı yatırım programına alınarak 2013 yılında yapımı tamamlanan 12 derslikli yeni binamızın hizmete girmesi ile birlikte Tüysüz Ortaokuluna taşınan ikinci kademe öğrencilerimizde okulumuzda öğrenim görmeye başlamıştır. </w:t>
      </w:r>
      <w:proofErr w:type="spellStart"/>
      <w:r>
        <w:rPr>
          <w:rFonts w:ascii="Times New Roman" w:hAnsi="Times New Roman"/>
          <w:szCs w:val="24"/>
        </w:rPr>
        <w:t>Lalegölü</w:t>
      </w:r>
      <w:proofErr w:type="spellEnd"/>
      <w:r>
        <w:rPr>
          <w:rFonts w:ascii="Times New Roman" w:hAnsi="Times New Roman"/>
          <w:szCs w:val="24"/>
        </w:rPr>
        <w:t xml:space="preserve"> ilköğretim Okulu, 2015 yılında yapılan okul dönüşümleri sonucu </w:t>
      </w:r>
      <w:proofErr w:type="spellStart"/>
      <w:r>
        <w:rPr>
          <w:rFonts w:ascii="Times New Roman" w:hAnsi="Times New Roman"/>
          <w:szCs w:val="24"/>
        </w:rPr>
        <w:t>Lalegölü</w:t>
      </w:r>
      <w:proofErr w:type="spellEnd"/>
      <w:r>
        <w:rPr>
          <w:rFonts w:ascii="Times New Roman" w:hAnsi="Times New Roman"/>
          <w:szCs w:val="24"/>
        </w:rPr>
        <w:t xml:space="preserve"> İlkokulu ve </w:t>
      </w:r>
      <w:proofErr w:type="spellStart"/>
      <w:r>
        <w:rPr>
          <w:rFonts w:ascii="Times New Roman" w:hAnsi="Times New Roman"/>
          <w:szCs w:val="24"/>
        </w:rPr>
        <w:t>Lalegölü</w:t>
      </w:r>
      <w:proofErr w:type="spellEnd"/>
      <w:r>
        <w:rPr>
          <w:rFonts w:ascii="Times New Roman" w:hAnsi="Times New Roman"/>
          <w:szCs w:val="24"/>
        </w:rPr>
        <w:t xml:space="preserve"> Ortaokulu olarak ayrılmış olup her iki okul da aynı binada hizmet vermeye devam etmektedir.</w:t>
      </w:r>
    </w:p>
    <w:p w:rsidR="002A324A" w:rsidRPr="00FD6D72" w:rsidRDefault="002A324A" w:rsidP="002A324A">
      <w:pPr>
        <w:spacing w:after="0" w:line="360" w:lineRule="auto"/>
        <w:jc w:val="both"/>
        <w:rPr>
          <w:rFonts w:ascii="Times New Roman" w:hAnsi="Times New Roman"/>
          <w:szCs w:val="24"/>
        </w:rPr>
      </w:pPr>
      <w:r>
        <w:rPr>
          <w:rFonts w:ascii="Times New Roman" w:hAnsi="Times New Roman"/>
          <w:szCs w:val="24"/>
        </w:rPr>
        <w:t xml:space="preserve">              2016 yılında yapılan tahsisle eski okul binamızın derslik olan kısmı </w:t>
      </w:r>
      <w:proofErr w:type="spellStart"/>
      <w:r>
        <w:rPr>
          <w:rFonts w:ascii="Times New Roman" w:hAnsi="Times New Roman"/>
          <w:szCs w:val="24"/>
        </w:rPr>
        <w:t>Lalegölü</w:t>
      </w:r>
      <w:proofErr w:type="spellEnd"/>
      <w:r>
        <w:rPr>
          <w:rFonts w:ascii="Times New Roman" w:hAnsi="Times New Roman"/>
          <w:szCs w:val="24"/>
        </w:rPr>
        <w:t xml:space="preserve"> Köyü Muhtarlığı, lojman olan kısmı </w:t>
      </w:r>
      <w:proofErr w:type="spellStart"/>
      <w:r>
        <w:rPr>
          <w:rFonts w:ascii="Times New Roman" w:hAnsi="Times New Roman"/>
          <w:szCs w:val="24"/>
        </w:rPr>
        <w:t>Lalegölü</w:t>
      </w:r>
      <w:proofErr w:type="spellEnd"/>
      <w:r>
        <w:rPr>
          <w:rFonts w:ascii="Times New Roman" w:hAnsi="Times New Roman"/>
          <w:szCs w:val="24"/>
        </w:rPr>
        <w:t xml:space="preserve"> Sağlık evi olarak kullanılmaktadır.</w:t>
      </w:r>
    </w:p>
    <w:p w:rsidR="002A324A" w:rsidRDefault="002A324A" w:rsidP="002A324A">
      <w:pPr>
        <w:tabs>
          <w:tab w:val="left" w:pos="1440"/>
        </w:tabs>
        <w:spacing w:line="360" w:lineRule="auto"/>
        <w:jc w:val="both"/>
        <w:rPr>
          <w:rFonts w:ascii="Times New Roman" w:eastAsia="Arial Unicode MS" w:hAnsi="Times New Roman"/>
          <w:szCs w:val="24"/>
        </w:rPr>
      </w:pPr>
      <w:r>
        <w:rPr>
          <w:rFonts w:ascii="Times New Roman" w:eastAsia="Arial Unicode MS" w:hAnsi="Times New Roman"/>
          <w:szCs w:val="24"/>
        </w:rPr>
        <w:t xml:space="preserve">               Anasınıfından 8. Sınıfa kadar birer şube ile hizmet vermekte olan okulumuz, ayrıca bulunduğu köye sosyal ve kültürel değe</w:t>
      </w:r>
      <w:r w:rsidR="00CE5391">
        <w:rPr>
          <w:rFonts w:ascii="Times New Roman" w:eastAsia="Arial Unicode MS" w:hAnsi="Times New Roman"/>
          <w:szCs w:val="24"/>
        </w:rPr>
        <w:t>r</w:t>
      </w:r>
      <w:r>
        <w:rPr>
          <w:rFonts w:ascii="Times New Roman" w:eastAsia="Arial Unicode MS" w:hAnsi="Times New Roman"/>
          <w:szCs w:val="24"/>
        </w:rPr>
        <w:t>ler katmayı da ilke edinmiştir.</w:t>
      </w:r>
    </w:p>
    <w:p w:rsidR="005A665E" w:rsidRDefault="00A5694F" w:rsidP="002D155D">
      <w:pPr>
        <w:pStyle w:val="Balk2"/>
      </w:pPr>
      <w:bookmarkStart w:id="20" w:name="_Toc416085130"/>
      <w:r>
        <w:br w:type="page"/>
      </w:r>
      <w:bookmarkStart w:id="21" w:name="_Toc531097535"/>
      <w:r w:rsidR="002D155D">
        <w:lastRenderedPageBreak/>
        <w:t>Okulun Mevcut Durumu</w:t>
      </w:r>
      <w:r w:rsidR="00E63125">
        <w:t>: Temel İstatistikler</w:t>
      </w:r>
      <w:bookmarkEnd w:id="21"/>
    </w:p>
    <w:p w:rsidR="00A07F48" w:rsidRPr="008D5AF7" w:rsidRDefault="00A07F48" w:rsidP="00E67FCA">
      <w:pPr>
        <w:pStyle w:val="Balk3"/>
        <w:rPr>
          <w:b/>
        </w:rPr>
      </w:pPr>
      <w:r w:rsidRPr="008D5AF7">
        <w:rPr>
          <w:b/>
        </w:rP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5000" w:type="pct"/>
        <w:tblLayout w:type="fixed"/>
        <w:tblCellMar>
          <w:left w:w="70" w:type="dxa"/>
          <w:right w:w="70" w:type="dxa"/>
        </w:tblCellMar>
        <w:tblLook w:val="04A0" w:firstRow="1" w:lastRow="0" w:firstColumn="1" w:lastColumn="0" w:noHBand="0" w:noVBand="1"/>
      </w:tblPr>
      <w:tblGrid>
        <w:gridCol w:w="1844"/>
        <w:gridCol w:w="1149"/>
        <w:gridCol w:w="1810"/>
        <w:gridCol w:w="973"/>
        <w:gridCol w:w="2514"/>
        <w:gridCol w:w="889"/>
        <w:gridCol w:w="2584"/>
        <w:gridCol w:w="2221"/>
      </w:tblGrid>
      <w:tr w:rsidR="00182608" w:rsidRPr="00A47F2F" w:rsidTr="00047B30">
        <w:trPr>
          <w:trHeight w:val="452"/>
        </w:trPr>
        <w:tc>
          <w:tcPr>
            <w:tcW w:w="206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A07F48">
            <w:r w:rsidRPr="00A07F48">
              <w:t>İli</w:t>
            </w:r>
            <w:r w:rsidR="0087486C">
              <w:t>: OSMANİYE</w:t>
            </w:r>
          </w:p>
        </w:tc>
        <w:tc>
          <w:tcPr>
            <w:tcW w:w="2935"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9436C8">
            <w:r w:rsidRPr="00A07F48">
              <w:rPr>
                <w:b/>
              </w:rPr>
              <w:t>İ</w:t>
            </w:r>
            <w:r w:rsidR="00A07F48" w:rsidRPr="00A07F48">
              <w:rPr>
                <w:b/>
              </w:rPr>
              <w:t>lçesi:</w:t>
            </w:r>
            <w:r w:rsidR="0087486C">
              <w:t xml:space="preserve"> TOPRAKKALE</w:t>
            </w:r>
          </w:p>
        </w:tc>
      </w:tr>
      <w:tr w:rsidR="009436C8" w:rsidRPr="00A47F2F" w:rsidTr="00047B30">
        <w:trPr>
          <w:trHeight w:val="452"/>
        </w:trPr>
        <w:tc>
          <w:tcPr>
            <w:tcW w:w="659"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40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87486C" w:rsidP="00A07F48">
            <w:pPr>
              <w:rPr>
                <w:sz w:val="20"/>
              </w:rPr>
            </w:pPr>
            <w:proofErr w:type="spellStart"/>
            <w:r>
              <w:rPr>
                <w:sz w:val="20"/>
              </w:rPr>
              <w:t>Lalegölü</w:t>
            </w:r>
            <w:proofErr w:type="spellEnd"/>
            <w:r>
              <w:rPr>
                <w:sz w:val="20"/>
              </w:rPr>
              <w:t xml:space="preserve"> Köyü </w:t>
            </w:r>
            <w:proofErr w:type="spellStart"/>
            <w:r>
              <w:rPr>
                <w:sz w:val="20"/>
              </w:rPr>
              <w:t>Toprakkale</w:t>
            </w:r>
            <w:proofErr w:type="spellEnd"/>
            <w:r>
              <w:rPr>
                <w:sz w:val="20"/>
              </w:rPr>
              <w:t xml:space="preserve"> / OSMANİYE</w:t>
            </w:r>
          </w:p>
        </w:tc>
        <w:tc>
          <w:tcPr>
            <w:tcW w:w="1217"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p>
        </w:tc>
        <w:tc>
          <w:tcPr>
            <w:tcW w:w="1718" w:type="pct"/>
            <w:gridSpan w:val="2"/>
            <w:tcBorders>
              <w:top w:val="single" w:sz="8" w:space="0" w:color="000066"/>
              <w:left w:val="nil"/>
              <w:bottom w:val="nil"/>
              <w:right w:val="single" w:sz="8" w:space="0" w:color="000000"/>
            </w:tcBorders>
            <w:shd w:val="clear" w:color="auto" w:fill="auto"/>
            <w:vAlign w:val="center"/>
          </w:tcPr>
          <w:p w:rsidR="00A5694F" w:rsidRPr="00047B30" w:rsidRDefault="008F12D6" w:rsidP="00A07F48">
            <w:pPr>
              <w:rPr>
                <w:sz w:val="16"/>
                <w:szCs w:val="16"/>
              </w:rPr>
            </w:pPr>
            <w:hyperlink r:id="rId13" w:history="1">
              <w:r w:rsidR="00047B30" w:rsidRPr="00047B30">
                <w:rPr>
                  <w:rStyle w:val="Kpr"/>
                  <w:sz w:val="16"/>
                  <w:szCs w:val="16"/>
                </w:rPr>
                <w:t>https://maps.google.com/?q=Laleg%C3%B6l%C3%BC+K%C3%B6y%C3%BC+Yolu%2C+80950+Laleg%C3%B6l%C3%BC+K%C3%B6y%C3%BC%2FToprakkale%2FOsmaniye&amp;ftid=0x152f2f977cd680a7:0xe071f8d80e47c25a</w:t>
              </w:r>
            </w:hyperlink>
          </w:p>
        </w:tc>
      </w:tr>
      <w:tr w:rsidR="009436C8" w:rsidRPr="00A47F2F" w:rsidTr="00047B30">
        <w:trPr>
          <w:trHeight w:val="452"/>
        </w:trPr>
        <w:tc>
          <w:tcPr>
            <w:tcW w:w="65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40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87486C" w:rsidP="00A07F48">
            <w:pPr>
              <w:rPr>
                <w:sz w:val="20"/>
              </w:rPr>
            </w:pPr>
            <w:r>
              <w:rPr>
                <w:sz w:val="20"/>
              </w:rPr>
              <w:t>328 626 8246</w:t>
            </w:r>
          </w:p>
        </w:tc>
        <w:tc>
          <w:tcPr>
            <w:tcW w:w="1217"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718"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047B30">
        <w:trPr>
          <w:trHeight w:val="452"/>
        </w:trPr>
        <w:tc>
          <w:tcPr>
            <w:tcW w:w="65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40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87486C" w:rsidP="00A07F48">
            <w:pPr>
              <w:rPr>
                <w:b/>
                <w:sz w:val="20"/>
              </w:rPr>
            </w:pPr>
            <w:r>
              <w:rPr>
                <w:sz w:val="20"/>
              </w:rPr>
              <w:t>719373@meb.k12.tr</w:t>
            </w:r>
          </w:p>
        </w:tc>
        <w:tc>
          <w:tcPr>
            <w:tcW w:w="1217"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718" w:type="pct"/>
            <w:gridSpan w:val="2"/>
            <w:tcBorders>
              <w:top w:val="single" w:sz="8" w:space="0" w:color="000066"/>
              <w:left w:val="nil"/>
              <w:bottom w:val="nil"/>
              <w:right w:val="single" w:sz="8" w:space="0" w:color="000000"/>
            </w:tcBorders>
            <w:shd w:val="clear" w:color="auto" w:fill="auto"/>
            <w:vAlign w:val="center"/>
          </w:tcPr>
          <w:p w:rsidR="009436C8" w:rsidRPr="009436C8" w:rsidRDefault="0087486C" w:rsidP="00A07F48">
            <w:pPr>
              <w:rPr>
                <w:sz w:val="20"/>
              </w:rPr>
            </w:pPr>
            <w:r>
              <w:rPr>
                <w:sz w:val="20"/>
              </w:rPr>
              <w:t>lalegoluilkokulu.meb.k12.tr</w:t>
            </w:r>
          </w:p>
        </w:tc>
      </w:tr>
      <w:tr w:rsidR="00FF5561" w:rsidRPr="00A47F2F" w:rsidTr="00047B30">
        <w:trPr>
          <w:trHeight w:val="452"/>
        </w:trPr>
        <w:tc>
          <w:tcPr>
            <w:tcW w:w="65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40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87486C" w:rsidP="00A07F48">
            <w:pPr>
              <w:rPr>
                <w:b/>
                <w:sz w:val="20"/>
              </w:rPr>
            </w:pPr>
            <w:r>
              <w:rPr>
                <w:b/>
                <w:sz w:val="20"/>
              </w:rPr>
              <w:t>719373 / 719580</w:t>
            </w:r>
          </w:p>
        </w:tc>
        <w:tc>
          <w:tcPr>
            <w:tcW w:w="1217"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718" w:type="pct"/>
            <w:gridSpan w:val="2"/>
            <w:tcBorders>
              <w:top w:val="single" w:sz="8" w:space="0" w:color="000066"/>
              <w:left w:val="nil"/>
              <w:bottom w:val="nil"/>
              <w:right w:val="single" w:sz="8" w:space="0" w:color="000000"/>
            </w:tcBorders>
            <w:shd w:val="clear" w:color="auto" w:fill="auto"/>
            <w:vAlign w:val="center"/>
          </w:tcPr>
          <w:p w:rsidR="009436C8" w:rsidRPr="009436C8" w:rsidRDefault="00373590" w:rsidP="00A07F48">
            <w:pPr>
              <w:rPr>
                <w:sz w:val="20"/>
              </w:rPr>
            </w:pPr>
            <w:r>
              <w:rPr>
                <w:sz w:val="20"/>
              </w:rPr>
              <w:t>Tam Gün</w:t>
            </w:r>
          </w:p>
        </w:tc>
      </w:tr>
      <w:tr w:rsidR="005D5792" w:rsidRPr="00A47F2F" w:rsidTr="00047B30">
        <w:trPr>
          <w:trHeight w:val="402"/>
        </w:trPr>
        <w:tc>
          <w:tcPr>
            <w:tcW w:w="206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r w:rsidR="008D70EE" w:rsidRPr="009436C8">
              <w:rPr>
                <w:b/>
                <w:sz w:val="20"/>
              </w:rPr>
              <w:t>T</w:t>
            </w:r>
            <w:r w:rsidR="008D70EE">
              <w:rPr>
                <w:b/>
                <w:sz w:val="20"/>
              </w:rPr>
              <w:t>arihi: 1961</w:t>
            </w:r>
          </w:p>
        </w:tc>
        <w:tc>
          <w:tcPr>
            <w:tcW w:w="1217"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p>
        </w:tc>
        <w:tc>
          <w:tcPr>
            <w:tcW w:w="1718"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5D5792" w:rsidP="00A5694F">
            <w:pPr>
              <w:rPr>
                <w:sz w:val="20"/>
              </w:rPr>
            </w:pPr>
          </w:p>
        </w:tc>
      </w:tr>
      <w:tr w:rsidR="00FF5561" w:rsidRPr="00A47F2F" w:rsidTr="00047B30">
        <w:trPr>
          <w:trHeight w:val="20"/>
        </w:trPr>
        <w:tc>
          <w:tcPr>
            <w:tcW w:w="659"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1"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99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963ED0" w:rsidP="00A5694F">
            <w:pPr>
              <w:rPr>
                <w:sz w:val="20"/>
              </w:rPr>
            </w:pPr>
            <w:r>
              <w:rPr>
                <w:sz w:val="20"/>
              </w:rPr>
              <w:t>67</w:t>
            </w:r>
          </w:p>
        </w:tc>
        <w:tc>
          <w:tcPr>
            <w:tcW w:w="89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318"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718"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963ED0" w:rsidP="00A5694F">
            <w:pPr>
              <w:rPr>
                <w:sz w:val="20"/>
              </w:rPr>
            </w:pPr>
            <w:r>
              <w:rPr>
                <w:sz w:val="20"/>
              </w:rPr>
              <w:t>8</w:t>
            </w:r>
          </w:p>
        </w:tc>
      </w:tr>
      <w:tr w:rsidR="00FF5561" w:rsidRPr="00A47F2F" w:rsidTr="00047B30">
        <w:trPr>
          <w:trHeight w:val="20"/>
        </w:trPr>
        <w:tc>
          <w:tcPr>
            <w:tcW w:w="65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1"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99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963ED0" w:rsidP="00A5694F">
            <w:pPr>
              <w:rPr>
                <w:sz w:val="20"/>
              </w:rPr>
            </w:pPr>
            <w:r>
              <w:rPr>
                <w:sz w:val="20"/>
              </w:rPr>
              <w:t>80</w:t>
            </w:r>
          </w:p>
        </w:tc>
        <w:tc>
          <w:tcPr>
            <w:tcW w:w="89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318"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718"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963ED0" w:rsidP="00A5694F">
            <w:pPr>
              <w:rPr>
                <w:sz w:val="20"/>
              </w:rPr>
            </w:pPr>
            <w:r>
              <w:rPr>
                <w:sz w:val="20"/>
              </w:rPr>
              <w:t>5</w:t>
            </w:r>
          </w:p>
        </w:tc>
      </w:tr>
      <w:tr w:rsidR="00581C99" w:rsidRPr="00A47F2F" w:rsidTr="00047B30">
        <w:trPr>
          <w:trHeight w:val="20"/>
        </w:trPr>
        <w:tc>
          <w:tcPr>
            <w:tcW w:w="65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1"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99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7323F2" w:rsidP="00A5694F">
            <w:pPr>
              <w:rPr>
                <w:sz w:val="20"/>
              </w:rPr>
            </w:pPr>
            <w:r>
              <w:rPr>
                <w:sz w:val="20"/>
              </w:rPr>
              <w:t>1</w:t>
            </w:r>
            <w:r w:rsidR="00963ED0">
              <w:rPr>
                <w:sz w:val="20"/>
              </w:rPr>
              <w:t>47</w:t>
            </w:r>
          </w:p>
        </w:tc>
        <w:tc>
          <w:tcPr>
            <w:tcW w:w="89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3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718"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7323F2" w:rsidP="00A5694F">
            <w:pPr>
              <w:rPr>
                <w:sz w:val="20"/>
              </w:rPr>
            </w:pPr>
            <w:r>
              <w:rPr>
                <w:sz w:val="20"/>
              </w:rPr>
              <w:t>1</w:t>
            </w:r>
            <w:r w:rsidR="00963ED0">
              <w:rPr>
                <w:sz w:val="20"/>
              </w:rPr>
              <w:t>3</w:t>
            </w:r>
          </w:p>
        </w:tc>
      </w:tr>
      <w:tr w:rsidR="00581C99" w:rsidRPr="00A47F2F" w:rsidTr="00047B30">
        <w:trPr>
          <w:trHeight w:val="20"/>
        </w:trPr>
        <w:tc>
          <w:tcPr>
            <w:tcW w:w="17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348"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7323F2" w:rsidP="00A5694F">
            <w:pPr>
              <w:rPr>
                <w:sz w:val="20"/>
              </w:rPr>
            </w:pPr>
            <w:r>
              <w:rPr>
                <w:sz w:val="20"/>
              </w:rPr>
              <w:t>1</w:t>
            </w:r>
            <w:r w:rsidR="00963ED0">
              <w:rPr>
                <w:sz w:val="20"/>
              </w:rPr>
              <w:t>5</w:t>
            </w:r>
          </w:p>
        </w:tc>
        <w:tc>
          <w:tcPr>
            <w:tcW w:w="21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94"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7323F2" w:rsidP="00A5694F">
            <w:pPr>
              <w:rPr>
                <w:sz w:val="20"/>
              </w:rPr>
            </w:pPr>
            <w:r>
              <w:rPr>
                <w:sz w:val="20"/>
              </w:rPr>
              <w:t>1</w:t>
            </w:r>
            <w:r w:rsidR="00963ED0">
              <w:rPr>
                <w:sz w:val="20"/>
              </w:rPr>
              <w:t>5</w:t>
            </w:r>
          </w:p>
        </w:tc>
      </w:tr>
      <w:tr w:rsidR="00581C99" w:rsidRPr="00A47F2F" w:rsidTr="00047B30">
        <w:trPr>
          <w:trHeight w:val="20"/>
        </w:trPr>
        <w:tc>
          <w:tcPr>
            <w:tcW w:w="17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348"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7323F2" w:rsidP="00A5694F">
            <w:pPr>
              <w:rPr>
                <w:sz w:val="20"/>
              </w:rPr>
            </w:pPr>
            <w:r>
              <w:rPr>
                <w:sz w:val="20"/>
              </w:rPr>
              <w:t>1</w:t>
            </w:r>
            <w:r w:rsidR="00963ED0">
              <w:rPr>
                <w:sz w:val="20"/>
              </w:rPr>
              <w:t>1</w:t>
            </w:r>
          </w:p>
        </w:tc>
        <w:tc>
          <w:tcPr>
            <w:tcW w:w="21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94"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7323F2" w:rsidP="00A5694F">
            <w:pPr>
              <w:rPr>
                <w:sz w:val="20"/>
              </w:rPr>
            </w:pPr>
            <w:r>
              <w:rPr>
                <w:sz w:val="20"/>
              </w:rPr>
              <w:t>0</w:t>
            </w:r>
          </w:p>
        </w:tc>
      </w:tr>
      <w:tr w:rsidR="00581C99" w:rsidRPr="00A47F2F" w:rsidTr="00047B30">
        <w:trPr>
          <w:trHeight w:val="20"/>
        </w:trPr>
        <w:tc>
          <w:tcPr>
            <w:tcW w:w="17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348"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p>
        </w:tc>
        <w:tc>
          <w:tcPr>
            <w:tcW w:w="21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94"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7323F2" w:rsidP="00A5694F">
            <w:pPr>
              <w:rPr>
                <w:sz w:val="20"/>
              </w:rPr>
            </w:pPr>
            <w:r>
              <w:rPr>
                <w:sz w:val="20"/>
              </w:rPr>
              <w:t>3</w:t>
            </w:r>
          </w:p>
        </w:tc>
      </w:tr>
    </w:tbl>
    <w:p w:rsidR="00E63125" w:rsidRPr="00373590" w:rsidRDefault="00E63125" w:rsidP="00E63125">
      <w:pPr>
        <w:rPr>
          <w:sz w:val="20"/>
        </w:rPr>
      </w:pPr>
    </w:p>
    <w:p w:rsidR="00E63125" w:rsidRDefault="00E63125" w:rsidP="00E63125"/>
    <w:p w:rsidR="00E67FCA" w:rsidRPr="008D5AF7" w:rsidRDefault="00E67FCA" w:rsidP="00E67FCA">
      <w:pPr>
        <w:pStyle w:val="Balk3"/>
        <w:rPr>
          <w:b/>
        </w:rPr>
      </w:pPr>
      <w:r w:rsidRPr="008D5AF7">
        <w:rPr>
          <w:b/>
        </w:rP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4"/>
        <w:gridCol w:w="2178"/>
        <w:gridCol w:w="2178"/>
        <w:gridCol w:w="2178"/>
      </w:tblGrid>
      <w:tr w:rsidR="00D5715B" w:rsidRPr="00D41148" w:rsidTr="007723FE">
        <w:trPr>
          <w:trHeight w:val="504"/>
        </w:trPr>
        <w:tc>
          <w:tcPr>
            <w:tcW w:w="6534" w:type="dxa"/>
            <w:shd w:val="clear" w:color="auto" w:fill="auto"/>
          </w:tcPr>
          <w:p w:rsidR="00533426" w:rsidRPr="00D41148" w:rsidRDefault="00E63125">
            <w:pPr>
              <w:rPr>
                <w:b/>
              </w:rPr>
            </w:pPr>
            <w:r w:rsidRPr="00D41148">
              <w:rPr>
                <w:b/>
              </w:rPr>
              <w:t>Unvan</w:t>
            </w:r>
            <w:r w:rsidR="00533426" w:rsidRPr="00D41148">
              <w:rPr>
                <w:b/>
              </w:rPr>
              <w:t>*</w:t>
            </w:r>
          </w:p>
        </w:tc>
        <w:tc>
          <w:tcPr>
            <w:tcW w:w="2178" w:type="dxa"/>
            <w:shd w:val="clear" w:color="auto" w:fill="auto"/>
          </w:tcPr>
          <w:p w:rsidR="00533426" w:rsidRPr="00D41148" w:rsidRDefault="00533426">
            <w:pPr>
              <w:rPr>
                <w:b/>
              </w:rPr>
            </w:pPr>
            <w:r w:rsidRPr="00D41148">
              <w:rPr>
                <w:b/>
              </w:rPr>
              <w:t>Erkek</w:t>
            </w:r>
          </w:p>
        </w:tc>
        <w:tc>
          <w:tcPr>
            <w:tcW w:w="2178" w:type="dxa"/>
            <w:shd w:val="clear" w:color="auto" w:fill="auto"/>
          </w:tcPr>
          <w:p w:rsidR="00533426" w:rsidRPr="00D41148" w:rsidRDefault="00533426">
            <w:pPr>
              <w:rPr>
                <w:b/>
              </w:rPr>
            </w:pPr>
            <w:r w:rsidRPr="00D41148">
              <w:rPr>
                <w:b/>
              </w:rPr>
              <w:t>Kadın</w:t>
            </w:r>
          </w:p>
        </w:tc>
        <w:tc>
          <w:tcPr>
            <w:tcW w:w="2178" w:type="dxa"/>
            <w:shd w:val="clear" w:color="auto" w:fill="auto"/>
          </w:tcPr>
          <w:p w:rsidR="00533426" w:rsidRPr="00D41148" w:rsidRDefault="00533426">
            <w:pPr>
              <w:rPr>
                <w:b/>
              </w:rPr>
            </w:pPr>
            <w:r w:rsidRPr="00D41148">
              <w:rPr>
                <w:b/>
              </w:rPr>
              <w:t>Toplam</w:t>
            </w:r>
          </w:p>
        </w:tc>
      </w:tr>
      <w:tr w:rsidR="00D5715B" w:rsidRPr="00D41148" w:rsidTr="007723FE">
        <w:trPr>
          <w:trHeight w:val="519"/>
        </w:trPr>
        <w:tc>
          <w:tcPr>
            <w:tcW w:w="6534" w:type="dxa"/>
            <w:shd w:val="clear" w:color="auto" w:fill="auto"/>
          </w:tcPr>
          <w:p w:rsidR="00533426" w:rsidRPr="00533426" w:rsidRDefault="00533426">
            <w:r w:rsidRPr="00533426">
              <w:t>Okul Müdürü ve Müdür Yardımcısı</w:t>
            </w:r>
          </w:p>
        </w:tc>
        <w:tc>
          <w:tcPr>
            <w:tcW w:w="2178" w:type="dxa"/>
            <w:shd w:val="clear" w:color="auto" w:fill="auto"/>
          </w:tcPr>
          <w:p w:rsidR="00533426" w:rsidRPr="00D41148" w:rsidRDefault="001047A3">
            <w:pPr>
              <w:rPr>
                <w:b/>
              </w:rPr>
            </w:pPr>
            <w:r>
              <w:rPr>
                <w:b/>
              </w:rPr>
              <w:t>1</w:t>
            </w:r>
          </w:p>
        </w:tc>
        <w:tc>
          <w:tcPr>
            <w:tcW w:w="2178" w:type="dxa"/>
            <w:shd w:val="clear" w:color="auto" w:fill="auto"/>
          </w:tcPr>
          <w:p w:rsidR="00533426" w:rsidRPr="00D41148" w:rsidRDefault="0070373F">
            <w:pPr>
              <w:rPr>
                <w:b/>
              </w:rPr>
            </w:pPr>
            <w:r>
              <w:rPr>
                <w:b/>
              </w:rPr>
              <w:t>1</w:t>
            </w:r>
          </w:p>
        </w:tc>
        <w:tc>
          <w:tcPr>
            <w:tcW w:w="2178" w:type="dxa"/>
            <w:shd w:val="clear" w:color="auto" w:fill="auto"/>
          </w:tcPr>
          <w:p w:rsidR="00533426" w:rsidRPr="00D41148" w:rsidRDefault="0070373F">
            <w:pPr>
              <w:rPr>
                <w:b/>
              </w:rPr>
            </w:pPr>
            <w:r>
              <w:rPr>
                <w:b/>
              </w:rPr>
              <w:t>2</w:t>
            </w:r>
          </w:p>
        </w:tc>
      </w:tr>
      <w:tr w:rsidR="00D5715B" w:rsidRPr="00D41148" w:rsidTr="007723FE">
        <w:trPr>
          <w:trHeight w:val="519"/>
        </w:trPr>
        <w:tc>
          <w:tcPr>
            <w:tcW w:w="6534" w:type="dxa"/>
            <w:shd w:val="clear" w:color="auto" w:fill="auto"/>
          </w:tcPr>
          <w:p w:rsidR="00533426" w:rsidRPr="00533426" w:rsidRDefault="00533426">
            <w:r w:rsidRPr="00533426">
              <w:t>Sınıf Öğretmeni</w:t>
            </w:r>
          </w:p>
        </w:tc>
        <w:tc>
          <w:tcPr>
            <w:tcW w:w="2178" w:type="dxa"/>
            <w:shd w:val="clear" w:color="auto" w:fill="auto"/>
          </w:tcPr>
          <w:p w:rsidR="00533426" w:rsidRPr="00D41148" w:rsidRDefault="007323F2">
            <w:pPr>
              <w:rPr>
                <w:b/>
              </w:rPr>
            </w:pPr>
            <w:r>
              <w:rPr>
                <w:b/>
              </w:rPr>
              <w:t>2</w:t>
            </w:r>
          </w:p>
        </w:tc>
        <w:tc>
          <w:tcPr>
            <w:tcW w:w="2178" w:type="dxa"/>
            <w:shd w:val="clear" w:color="auto" w:fill="auto"/>
          </w:tcPr>
          <w:p w:rsidR="00533426" w:rsidRPr="00D41148" w:rsidRDefault="007323F2">
            <w:pPr>
              <w:rPr>
                <w:b/>
              </w:rPr>
            </w:pPr>
            <w:r>
              <w:rPr>
                <w:b/>
              </w:rPr>
              <w:t>2</w:t>
            </w:r>
          </w:p>
        </w:tc>
        <w:tc>
          <w:tcPr>
            <w:tcW w:w="2178" w:type="dxa"/>
            <w:shd w:val="clear" w:color="auto" w:fill="auto"/>
          </w:tcPr>
          <w:p w:rsidR="00533426" w:rsidRPr="00D41148" w:rsidRDefault="0087486C">
            <w:pPr>
              <w:rPr>
                <w:b/>
              </w:rPr>
            </w:pPr>
            <w:r>
              <w:rPr>
                <w:b/>
              </w:rPr>
              <w:t>4</w:t>
            </w:r>
          </w:p>
        </w:tc>
      </w:tr>
      <w:tr w:rsidR="000C6F38" w:rsidRPr="00D41148" w:rsidTr="007723FE">
        <w:trPr>
          <w:trHeight w:val="519"/>
        </w:trPr>
        <w:tc>
          <w:tcPr>
            <w:tcW w:w="6534" w:type="dxa"/>
            <w:shd w:val="clear" w:color="auto" w:fill="auto"/>
          </w:tcPr>
          <w:p w:rsidR="000C6F38" w:rsidRPr="00533426" w:rsidRDefault="000C6F38">
            <w:r>
              <w:t>Anasınıfı Öğretmeni</w:t>
            </w:r>
          </w:p>
        </w:tc>
        <w:tc>
          <w:tcPr>
            <w:tcW w:w="2178" w:type="dxa"/>
            <w:shd w:val="clear" w:color="auto" w:fill="auto"/>
          </w:tcPr>
          <w:p w:rsidR="000C6F38" w:rsidRDefault="008C6381">
            <w:pPr>
              <w:rPr>
                <w:b/>
              </w:rPr>
            </w:pPr>
            <w:r>
              <w:rPr>
                <w:b/>
              </w:rPr>
              <w:t>0</w:t>
            </w:r>
          </w:p>
        </w:tc>
        <w:tc>
          <w:tcPr>
            <w:tcW w:w="2178" w:type="dxa"/>
            <w:shd w:val="clear" w:color="auto" w:fill="auto"/>
          </w:tcPr>
          <w:p w:rsidR="000C6F38" w:rsidRDefault="0070373F">
            <w:pPr>
              <w:rPr>
                <w:b/>
              </w:rPr>
            </w:pPr>
            <w:r>
              <w:rPr>
                <w:b/>
              </w:rPr>
              <w:t>1</w:t>
            </w:r>
          </w:p>
        </w:tc>
        <w:tc>
          <w:tcPr>
            <w:tcW w:w="2178" w:type="dxa"/>
            <w:shd w:val="clear" w:color="auto" w:fill="auto"/>
          </w:tcPr>
          <w:p w:rsidR="000C6F38" w:rsidRDefault="0070373F">
            <w:pPr>
              <w:rPr>
                <w:b/>
              </w:rPr>
            </w:pPr>
            <w:r>
              <w:rPr>
                <w:b/>
              </w:rPr>
              <w:t>1</w:t>
            </w:r>
          </w:p>
        </w:tc>
      </w:tr>
      <w:tr w:rsidR="00D5715B" w:rsidRPr="00D41148" w:rsidTr="007723FE">
        <w:trPr>
          <w:trHeight w:val="519"/>
        </w:trPr>
        <w:tc>
          <w:tcPr>
            <w:tcW w:w="6534" w:type="dxa"/>
            <w:shd w:val="clear" w:color="auto" w:fill="auto"/>
          </w:tcPr>
          <w:p w:rsidR="00533426" w:rsidRPr="00533426" w:rsidRDefault="00533426">
            <w:r w:rsidRPr="00533426">
              <w:t>Branş Öğretmeni</w:t>
            </w:r>
          </w:p>
        </w:tc>
        <w:tc>
          <w:tcPr>
            <w:tcW w:w="2178" w:type="dxa"/>
            <w:shd w:val="clear" w:color="auto" w:fill="auto"/>
          </w:tcPr>
          <w:p w:rsidR="00533426" w:rsidRPr="00D41148" w:rsidRDefault="008C6381">
            <w:pPr>
              <w:rPr>
                <w:b/>
              </w:rPr>
            </w:pPr>
            <w:r>
              <w:rPr>
                <w:b/>
              </w:rPr>
              <w:t>3</w:t>
            </w:r>
          </w:p>
        </w:tc>
        <w:tc>
          <w:tcPr>
            <w:tcW w:w="2178" w:type="dxa"/>
            <w:shd w:val="clear" w:color="auto" w:fill="auto"/>
          </w:tcPr>
          <w:p w:rsidR="00533426" w:rsidRPr="00D41148" w:rsidRDefault="001047A3">
            <w:pPr>
              <w:rPr>
                <w:b/>
              </w:rPr>
            </w:pPr>
            <w:r>
              <w:rPr>
                <w:b/>
              </w:rPr>
              <w:t>4</w:t>
            </w:r>
          </w:p>
        </w:tc>
        <w:tc>
          <w:tcPr>
            <w:tcW w:w="2178" w:type="dxa"/>
            <w:shd w:val="clear" w:color="auto" w:fill="auto"/>
          </w:tcPr>
          <w:p w:rsidR="00533426" w:rsidRPr="00D41148" w:rsidRDefault="001047A3">
            <w:pPr>
              <w:rPr>
                <w:b/>
              </w:rPr>
            </w:pPr>
            <w:r>
              <w:rPr>
                <w:b/>
              </w:rPr>
              <w:t>7</w:t>
            </w:r>
          </w:p>
        </w:tc>
      </w:tr>
      <w:tr w:rsidR="00D5715B" w:rsidRPr="00D41148" w:rsidTr="007723FE">
        <w:trPr>
          <w:trHeight w:val="504"/>
        </w:trPr>
        <w:tc>
          <w:tcPr>
            <w:tcW w:w="6534" w:type="dxa"/>
            <w:shd w:val="clear" w:color="auto" w:fill="auto"/>
          </w:tcPr>
          <w:p w:rsidR="00533426" w:rsidRPr="00533426" w:rsidRDefault="00533426">
            <w:r w:rsidRPr="00533426">
              <w:t>Rehber Öğretmen</w:t>
            </w:r>
          </w:p>
        </w:tc>
        <w:tc>
          <w:tcPr>
            <w:tcW w:w="2178" w:type="dxa"/>
            <w:shd w:val="clear" w:color="auto" w:fill="auto"/>
          </w:tcPr>
          <w:p w:rsidR="00533426" w:rsidRPr="00D41148" w:rsidRDefault="0087486C">
            <w:pPr>
              <w:rPr>
                <w:b/>
              </w:rPr>
            </w:pPr>
            <w:r>
              <w:rPr>
                <w:b/>
              </w:rPr>
              <w:t>0</w:t>
            </w:r>
          </w:p>
        </w:tc>
        <w:tc>
          <w:tcPr>
            <w:tcW w:w="2178" w:type="dxa"/>
            <w:shd w:val="clear" w:color="auto" w:fill="auto"/>
          </w:tcPr>
          <w:p w:rsidR="00533426" w:rsidRPr="00D41148" w:rsidRDefault="0087486C">
            <w:pPr>
              <w:rPr>
                <w:b/>
              </w:rPr>
            </w:pPr>
            <w:r>
              <w:rPr>
                <w:b/>
              </w:rPr>
              <w:t>0</w:t>
            </w:r>
          </w:p>
        </w:tc>
        <w:tc>
          <w:tcPr>
            <w:tcW w:w="2178" w:type="dxa"/>
            <w:shd w:val="clear" w:color="auto" w:fill="auto"/>
          </w:tcPr>
          <w:p w:rsidR="00533426" w:rsidRPr="00D41148" w:rsidRDefault="0087486C">
            <w:pPr>
              <w:rPr>
                <w:b/>
              </w:rPr>
            </w:pPr>
            <w:r>
              <w:rPr>
                <w:b/>
              </w:rPr>
              <w:t>0</w:t>
            </w:r>
          </w:p>
        </w:tc>
      </w:tr>
      <w:tr w:rsidR="00D5715B" w:rsidRPr="00D41148" w:rsidTr="007723FE">
        <w:trPr>
          <w:trHeight w:val="519"/>
        </w:trPr>
        <w:tc>
          <w:tcPr>
            <w:tcW w:w="6534" w:type="dxa"/>
            <w:shd w:val="clear" w:color="auto" w:fill="auto"/>
          </w:tcPr>
          <w:p w:rsidR="00533426" w:rsidRPr="00533426" w:rsidRDefault="00533426" w:rsidP="00E67FCA">
            <w:r w:rsidRPr="00533426">
              <w:t>İdari Personel</w:t>
            </w:r>
          </w:p>
        </w:tc>
        <w:tc>
          <w:tcPr>
            <w:tcW w:w="2178" w:type="dxa"/>
            <w:shd w:val="clear" w:color="auto" w:fill="auto"/>
          </w:tcPr>
          <w:p w:rsidR="00533426" w:rsidRPr="00D41148" w:rsidRDefault="0087486C" w:rsidP="00533426">
            <w:pPr>
              <w:rPr>
                <w:b/>
              </w:rPr>
            </w:pPr>
            <w:r>
              <w:rPr>
                <w:b/>
              </w:rPr>
              <w:t>0</w:t>
            </w:r>
          </w:p>
        </w:tc>
        <w:tc>
          <w:tcPr>
            <w:tcW w:w="2178" w:type="dxa"/>
            <w:shd w:val="clear" w:color="auto" w:fill="auto"/>
          </w:tcPr>
          <w:p w:rsidR="00533426" w:rsidRPr="00D41148" w:rsidRDefault="0087486C" w:rsidP="00533426">
            <w:pPr>
              <w:rPr>
                <w:b/>
              </w:rPr>
            </w:pPr>
            <w:r>
              <w:rPr>
                <w:b/>
              </w:rPr>
              <w:t>0</w:t>
            </w:r>
          </w:p>
        </w:tc>
        <w:tc>
          <w:tcPr>
            <w:tcW w:w="2178" w:type="dxa"/>
            <w:shd w:val="clear" w:color="auto" w:fill="auto"/>
          </w:tcPr>
          <w:p w:rsidR="00533426" w:rsidRPr="00D41148" w:rsidRDefault="0087486C" w:rsidP="00533426">
            <w:pPr>
              <w:rPr>
                <w:b/>
              </w:rPr>
            </w:pPr>
            <w:r>
              <w:rPr>
                <w:b/>
              </w:rPr>
              <w:t>0</w:t>
            </w:r>
          </w:p>
        </w:tc>
      </w:tr>
      <w:tr w:rsidR="00D5715B" w:rsidRPr="00D41148" w:rsidTr="007723FE">
        <w:trPr>
          <w:trHeight w:val="519"/>
        </w:trPr>
        <w:tc>
          <w:tcPr>
            <w:tcW w:w="6534" w:type="dxa"/>
            <w:shd w:val="clear" w:color="auto" w:fill="auto"/>
          </w:tcPr>
          <w:p w:rsidR="00533426" w:rsidRPr="00533426" w:rsidRDefault="00533426" w:rsidP="00E67FCA">
            <w:r w:rsidRPr="00533426">
              <w:t>Yardımcı Personel</w:t>
            </w:r>
          </w:p>
        </w:tc>
        <w:tc>
          <w:tcPr>
            <w:tcW w:w="2178" w:type="dxa"/>
            <w:shd w:val="clear" w:color="auto" w:fill="auto"/>
          </w:tcPr>
          <w:p w:rsidR="00533426" w:rsidRPr="00D41148" w:rsidRDefault="00030E06" w:rsidP="00533426">
            <w:pPr>
              <w:rPr>
                <w:b/>
              </w:rPr>
            </w:pPr>
            <w:r>
              <w:rPr>
                <w:b/>
              </w:rPr>
              <w:t>0</w:t>
            </w:r>
          </w:p>
        </w:tc>
        <w:tc>
          <w:tcPr>
            <w:tcW w:w="2178" w:type="dxa"/>
            <w:shd w:val="clear" w:color="auto" w:fill="auto"/>
          </w:tcPr>
          <w:p w:rsidR="00533426" w:rsidRPr="00D41148" w:rsidRDefault="0070373F" w:rsidP="00533426">
            <w:pPr>
              <w:rPr>
                <w:b/>
              </w:rPr>
            </w:pPr>
            <w:r>
              <w:rPr>
                <w:b/>
              </w:rPr>
              <w:t>2</w:t>
            </w:r>
          </w:p>
        </w:tc>
        <w:tc>
          <w:tcPr>
            <w:tcW w:w="2178" w:type="dxa"/>
            <w:shd w:val="clear" w:color="auto" w:fill="auto"/>
          </w:tcPr>
          <w:p w:rsidR="00533426" w:rsidRPr="00D41148" w:rsidRDefault="0070373F" w:rsidP="00533426">
            <w:pPr>
              <w:rPr>
                <w:b/>
              </w:rPr>
            </w:pPr>
            <w:r>
              <w:rPr>
                <w:b/>
              </w:rPr>
              <w:t>2</w:t>
            </w:r>
          </w:p>
        </w:tc>
      </w:tr>
      <w:tr w:rsidR="00D5715B" w:rsidRPr="00D41148" w:rsidTr="007723FE">
        <w:trPr>
          <w:trHeight w:val="519"/>
        </w:trPr>
        <w:tc>
          <w:tcPr>
            <w:tcW w:w="6534" w:type="dxa"/>
            <w:shd w:val="clear" w:color="auto" w:fill="auto"/>
          </w:tcPr>
          <w:p w:rsidR="00E67FCA" w:rsidRPr="00533426" w:rsidRDefault="00E67FCA" w:rsidP="00533426">
            <w:r>
              <w:t>Güvenlik Personeli</w:t>
            </w:r>
          </w:p>
        </w:tc>
        <w:tc>
          <w:tcPr>
            <w:tcW w:w="2178" w:type="dxa"/>
            <w:shd w:val="clear" w:color="auto" w:fill="auto"/>
          </w:tcPr>
          <w:p w:rsidR="00E67FCA" w:rsidRPr="00D41148" w:rsidRDefault="0087486C" w:rsidP="00533426">
            <w:pPr>
              <w:rPr>
                <w:b/>
              </w:rPr>
            </w:pPr>
            <w:r>
              <w:rPr>
                <w:b/>
              </w:rPr>
              <w:t>0</w:t>
            </w:r>
          </w:p>
        </w:tc>
        <w:tc>
          <w:tcPr>
            <w:tcW w:w="2178" w:type="dxa"/>
            <w:shd w:val="clear" w:color="auto" w:fill="auto"/>
          </w:tcPr>
          <w:p w:rsidR="00E67FCA" w:rsidRPr="00D41148" w:rsidRDefault="0087486C" w:rsidP="00533426">
            <w:pPr>
              <w:rPr>
                <w:b/>
              </w:rPr>
            </w:pPr>
            <w:r>
              <w:rPr>
                <w:b/>
              </w:rPr>
              <w:t>0</w:t>
            </w:r>
          </w:p>
        </w:tc>
        <w:tc>
          <w:tcPr>
            <w:tcW w:w="2178" w:type="dxa"/>
            <w:shd w:val="clear" w:color="auto" w:fill="auto"/>
          </w:tcPr>
          <w:p w:rsidR="00E67FCA" w:rsidRPr="00D41148" w:rsidRDefault="0087486C" w:rsidP="00533426">
            <w:pPr>
              <w:rPr>
                <w:b/>
              </w:rPr>
            </w:pPr>
            <w:r>
              <w:rPr>
                <w:b/>
              </w:rPr>
              <w:t>0</w:t>
            </w:r>
          </w:p>
        </w:tc>
      </w:tr>
      <w:tr w:rsidR="00D5715B" w:rsidRPr="00D41148" w:rsidTr="007723FE">
        <w:trPr>
          <w:trHeight w:val="519"/>
        </w:trPr>
        <w:tc>
          <w:tcPr>
            <w:tcW w:w="6534" w:type="dxa"/>
            <w:shd w:val="clear" w:color="auto" w:fill="auto"/>
          </w:tcPr>
          <w:p w:rsidR="00533426" w:rsidRPr="00D41148" w:rsidRDefault="00533426" w:rsidP="00D41148">
            <w:pPr>
              <w:jc w:val="right"/>
              <w:rPr>
                <w:b/>
              </w:rPr>
            </w:pPr>
            <w:r w:rsidRPr="00D41148">
              <w:rPr>
                <w:b/>
              </w:rPr>
              <w:t>Toplam Çalışan Sayıları</w:t>
            </w:r>
          </w:p>
        </w:tc>
        <w:tc>
          <w:tcPr>
            <w:tcW w:w="2178" w:type="dxa"/>
            <w:shd w:val="clear" w:color="auto" w:fill="auto"/>
          </w:tcPr>
          <w:p w:rsidR="00533426" w:rsidRPr="00D41148" w:rsidRDefault="001047A3" w:rsidP="00533426">
            <w:pPr>
              <w:rPr>
                <w:b/>
              </w:rPr>
            </w:pPr>
            <w:r>
              <w:rPr>
                <w:b/>
              </w:rPr>
              <w:t>6</w:t>
            </w:r>
          </w:p>
        </w:tc>
        <w:tc>
          <w:tcPr>
            <w:tcW w:w="2178" w:type="dxa"/>
            <w:shd w:val="clear" w:color="auto" w:fill="auto"/>
          </w:tcPr>
          <w:p w:rsidR="00533426" w:rsidRPr="00D41148" w:rsidRDefault="0070373F" w:rsidP="00533426">
            <w:pPr>
              <w:rPr>
                <w:b/>
              </w:rPr>
            </w:pPr>
            <w:r>
              <w:rPr>
                <w:b/>
              </w:rPr>
              <w:t>10</w:t>
            </w:r>
          </w:p>
        </w:tc>
        <w:tc>
          <w:tcPr>
            <w:tcW w:w="2178" w:type="dxa"/>
            <w:shd w:val="clear" w:color="auto" w:fill="auto"/>
          </w:tcPr>
          <w:p w:rsidR="00533426" w:rsidRPr="00D41148" w:rsidRDefault="0087486C" w:rsidP="0070373F">
            <w:pPr>
              <w:rPr>
                <w:b/>
              </w:rPr>
            </w:pPr>
            <w:r>
              <w:rPr>
                <w:b/>
              </w:rPr>
              <w:t>1</w:t>
            </w:r>
            <w:r w:rsidR="0070373F">
              <w:rPr>
                <w:b/>
              </w:rPr>
              <w:t>6</w:t>
            </w:r>
          </w:p>
        </w:tc>
      </w:tr>
    </w:tbl>
    <w:p w:rsidR="00581C99" w:rsidRPr="00FF5561" w:rsidRDefault="00581C99">
      <w:pPr>
        <w:rPr>
          <w:b/>
        </w:rPr>
      </w:pPr>
    </w:p>
    <w:p w:rsidR="009678DE" w:rsidRDefault="009678DE" w:rsidP="00182608">
      <w:pPr>
        <w:tabs>
          <w:tab w:val="left" w:pos="426"/>
        </w:tabs>
        <w:spacing w:after="0"/>
        <w:jc w:val="both"/>
        <w:rPr>
          <w:rFonts w:cs="Calibri"/>
          <w:b/>
          <w:szCs w:val="24"/>
        </w:rPr>
      </w:pPr>
    </w:p>
    <w:p w:rsidR="00A42720" w:rsidRDefault="00A42720" w:rsidP="00182608">
      <w:pPr>
        <w:tabs>
          <w:tab w:val="left" w:pos="426"/>
        </w:tabs>
        <w:spacing w:after="0"/>
        <w:jc w:val="both"/>
        <w:rPr>
          <w:rFonts w:cs="Calibri"/>
          <w:b/>
          <w:szCs w:val="24"/>
        </w:rPr>
      </w:pPr>
    </w:p>
    <w:p w:rsidR="00A42720" w:rsidRDefault="00A42720" w:rsidP="00182608">
      <w:pPr>
        <w:tabs>
          <w:tab w:val="left" w:pos="426"/>
        </w:tabs>
        <w:spacing w:after="0"/>
        <w:jc w:val="both"/>
        <w:rPr>
          <w:rFonts w:cs="Calibri"/>
          <w:b/>
          <w:szCs w:val="24"/>
        </w:rPr>
      </w:pPr>
    </w:p>
    <w:p w:rsidR="00A42720" w:rsidRPr="00A47F2F" w:rsidRDefault="00A42720" w:rsidP="00182608">
      <w:pPr>
        <w:tabs>
          <w:tab w:val="left" w:pos="426"/>
        </w:tabs>
        <w:spacing w:after="0"/>
        <w:jc w:val="both"/>
        <w:rPr>
          <w:rFonts w:cs="Calibri"/>
          <w:b/>
          <w:szCs w:val="24"/>
        </w:rPr>
      </w:pPr>
    </w:p>
    <w:p w:rsidR="00390AA4" w:rsidRPr="008D5AF7" w:rsidRDefault="00E67FCA" w:rsidP="00E67FCA">
      <w:pPr>
        <w:pStyle w:val="Balk3"/>
        <w:rPr>
          <w:b/>
        </w:rPr>
      </w:pPr>
      <w:r w:rsidRPr="008D5AF7">
        <w:rPr>
          <w:b/>
        </w:rPr>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87486C"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87486C" w:rsidP="0087486C">
            <w:pPr>
              <w:tabs>
                <w:tab w:val="left" w:pos="426"/>
              </w:tabs>
              <w:spacing w:after="0"/>
              <w:jc w:val="center"/>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87486C" w:rsidP="00D41148">
            <w:pPr>
              <w:tabs>
                <w:tab w:val="left" w:pos="426"/>
              </w:tabs>
              <w:spacing w:after="0"/>
              <w:jc w:val="both"/>
              <w:rPr>
                <w:rFonts w:cs="Calibri"/>
                <w:b/>
                <w:szCs w:val="24"/>
              </w:rPr>
            </w:pPr>
            <w:r>
              <w:rPr>
                <w:rFonts w:cs="Calibri"/>
                <w:b/>
                <w:szCs w:val="24"/>
              </w:rPr>
              <w:t>11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A42720" w:rsidP="0087486C">
            <w:pPr>
              <w:tabs>
                <w:tab w:val="left" w:pos="426"/>
              </w:tabs>
              <w:spacing w:after="0"/>
              <w:jc w:val="center"/>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7323F2" w:rsidP="00D41148">
            <w:pPr>
              <w:tabs>
                <w:tab w:val="left" w:pos="426"/>
              </w:tabs>
              <w:spacing w:after="0"/>
              <w:jc w:val="both"/>
              <w:rPr>
                <w:rFonts w:cs="Calibri"/>
                <w:b/>
                <w:szCs w:val="24"/>
              </w:rPr>
            </w:pPr>
            <w:r>
              <w:rPr>
                <w:rFonts w:cs="Calibri"/>
                <w:b/>
                <w:szCs w:val="24"/>
              </w:rPr>
              <w:t>49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87486C" w:rsidP="0087486C">
            <w:pPr>
              <w:tabs>
                <w:tab w:val="left" w:pos="426"/>
              </w:tabs>
              <w:spacing w:after="0"/>
              <w:jc w:val="center"/>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87486C" w:rsidP="00D41148">
            <w:pPr>
              <w:tabs>
                <w:tab w:val="left" w:pos="426"/>
              </w:tabs>
              <w:spacing w:after="0"/>
              <w:jc w:val="both"/>
              <w:rPr>
                <w:rFonts w:cs="Calibri"/>
                <w:b/>
                <w:szCs w:val="24"/>
              </w:rPr>
            </w:pPr>
            <w:r>
              <w:rPr>
                <w:rFonts w:cs="Calibri"/>
                <w:b/>
                <w:szCs w:val="24"/>
              </w:rPr>
              <w:t>1</w:t>
            </w:r>
            <w:r w:rsidR="00201C22">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A42720" w:rsidP="00A42720">
            <w:pPr>
              <w:tabs>
                <w:tab w:val="left" w:pos="426"/>
              </w:tabs>
              <w:spacing w:after="0"/>
              <w:jc w:val="center"/>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201C22" w:rsidP="00D41148">
            <w:pPr>
              <w:tabs>
                <w:tab w:val="left" w:pos="426"/>
              </w:tabs>
              <w:spacing w:after="0"/>
              <w:jc w:val="both"/>
              <w:rPr>
                <w:rFonts w:cs="Calibri"/>
                <w:b/>
                <w:szCs w:val="24"/>
              </w:rPr>
            </w:pPr>
            <w:r>
              <w:rPr>
                <w:rFonts w:cs="Calibri"/>
                <w:b/>
                <w:szCs w:val="24"/>
              </w:rPr>
              <w:t>10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42720" w:rsidP="00A42720">
            <w:pPr>
              <w:tabs>
                <w:tab w:val="left" w:pos="426"/>
              </w:tabs>
              <w:spacing w:after="0"/>
              <w:jc w:val="center"/>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7323F2" w:rsidP="00D41148">
            <w:pPr>
              <w:tabs>
                <w:tab w:val="left" w:pos="426"/>
              </w:tabs>
              <w:spacing w:after="0"/>
              <w:jc w:val="both"/>
              <w:rPr>
                <w:rFonts w:cs="Calibri"/>
                <w:b/>
                <w:szCs w:val="24"/>
              </w:rPr>
            </w:pPr>
            <w:r>
              <w:rPr>
                <w:rFonts w:cs="Calibri"/>
                <w:b/>
                <w:szCs w:val="24"/>
              </w:rPr>
              <w:t>49+24</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42720" w:rsidP="00A42720">
            <w:pPr>
              <w:tabs>
                <w:tab w:val="left" w:pos="426"/>
              </w:tabs>
              <w:spacing w:after="0"/>
              <w:jc w:val="center"/>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7323F2" w:rsidP="00D41148">
            <w:pPr>
              <w:tabs>
                <w:tab w:val="left" w:pos="426"/>
              </w:tabs>
              <w:spacing w:after="0"/>
              <w:jc w:val="both"/>
              <w:rPr>
                <w:rFonts w:cs="Calibri"/>
                <w:b/>
                <w:szCs w:val="24"/>
              </w:rPr>
            </w:pPr>
            <w:r>
              <w:rPr>
                <w:rFonts w:cs="Calibri"/>
                <w:b/>
                <w:szCs w:val="24"/>
              </w:rPr>
              <w:t>49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42720" w:rsidP="00A42720">
            <w:pPr>
              <w:tabs>
                <w:tab w:val="left" w:pos="426"/>
              </w:tabs>
              <w:spacing w:after="0"/>
              <w:jc w:val="center"/>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7323F2" w:rsidP="00D41148">
            <w:pPr>
              <w:tabs>
                <w:tab w:val="left" w:pos="426"/>
              </w:tabs>
              <w:spacing w:after="0"/>
              <w:jc w:val="both"/>
              <w:rPr>
                <w:rFonts w:cs="Calibri"/>
                <w:b/>
                <w:szCs w:val="24"/>
              </w:rPr>
            </w:pPr>
            <w:r>
              <w:rPr>
                <w:rFonts w:cs="Calibri"/>
                <w:b/>
                <w:szCs w:val="24"/>
              </w:rPr>
              <w:t>440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42720" w:rsidP="00A42720">
            <w:pPr>
              <w:tabs>
                <w:tab w:val="left" w:pos="426"/>
              </w:tabs>
              <w:spacing w:after="0"/>
              <w:jc w:val="center"/>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7323F2" w:rsidP="00D41148">
            <w:pPr>
              <w:tabs>
                <w:tab w:val="left" w:pos="426"/>
              </w:tabs>
              <w:spacing w:after="0"/>
              <w:jc w:val="both"/>
              <w:rPr>
                <w:rFonts w:cs="Calibri"/>
                <w:b/>
                <w:szCs w:val="24"/>
              </w:rPr>
            </w:pPr>
            <w:r>
              <w:rPr>
                <w:rFonts w:cs="Calibri"/>
                <w:b/>
                <w:szCs w:val="24"/>
              </w:rPr>
              <w:t>1200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A42720">
            <w:pPr>
              <w:tabs>
                <w:tab w:val="left" w:pos="426"/>
              </w:tabs>
              <w:spacing w:after="0"/>
              <w:jc w:val="center"/>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7323F2" w:rsidP="00D41148">
            <w:pPr>
              <w:tabs>
                <w:tab w:val="left" w:pos="426"/>
              </w:tabs>
              <w:spacing w:after="0"/>
              <w:jc w:val="both"/>
              <w:rPr>
                <w:rFonts w:cs="Calibri"/>
                <w:b/>
                <w:szCs w:val="24"/>
              </w:rPr>
            </w:pPr>
            <w:r>
              <w:rPr>
                <w:rFonts w:cs="Calibri"/>
                <w:b/>
                <w:szCs w:val="24"/>
              </w:rPr>
              <w:t>1760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7323F2" w:rsidP="00D41148">
            <w:pPr>
              <w:tabs>
                <w:tab w:val="left" w:pos="426"/>
              </w:tabs>
              <w:spacing w:after="0"/>
              <w:jc w:val="both"/>
              <w:rPr>
                <w:rFonts w:cs="Calibri"/>
                <w:b/>
                <w:szCs w:val="24"/>
              </w:rPr>
            </w:pPr>
            <w:r>
              <w:rPr>
                <w:rFonts w:cs="Calibri"/>
                <w:b/>
                <w:szCs w:val="24"/>
              </w:rPr>
              <w:t>98</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E20C17" w:rsidP="00D41148">
            <w:pPr>
              <w:tabs>
                <w:tab w:val="left" w:pos="426"/>
              </w:tabs>
              <w:spacing w:after="0"/>
              <w:jc w:val="both"/>
              <w:rPr>
                <w:rFonts w:cs="Calibri"/>
                <w:b/>
                <w:szCs w:val="24"/>
              </w:rPr>
            </w:pPr>
            <w:r>
              <w:rPr>
                <w:rFonts w:cs="Calibri"/>
                <w:b/>
                <w:szCs w:val="24"/>
              </w:rPr>
              <w:t>13</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A42720" w:rsidRDefault="00A42720" w:rsidP="00E67FCA">
      <w:pPr>
        <w:pStyle w:val="Balk3"/>
        <w:rPr>
          <w:rFonts w:ascii="Book Antiqua" w:eastAsia="Times New Roman" w:hAnsi="Book Antiqua" w:cs="Calibri"/>
          <w:b/>
          <w:sz w:val="24"/>
          <w:szCs w:val="24"/>
        </w:rPr>
      </w:pPr>
    </w:p>
    <w:p w:rsidR="00A42720" w:rsidRPr="00A42720" w:rsidRDefault="00A42720" w:rsidP="00A42720"/>
    <w:p w:rsidR="00390AA4" w:rsidRPr="008D5AF7" w:rsidRDefault="00E67FCA" w:rsidP="00E67FCA">
      <w:pPr>
        <w:pStyle w:val="Balk3"/>
        <w:rPr>
          <w:b/>
        </w:rPr>
      </w:pPr>
      <w:r w:rsidRPr="008D5AF7">
        <w:rPr>
          <w:b/>
        </w:rPr>
        <w:t>Sınıf ve Öğrenci Bilgileri</w:t>
      </w:r>
    </w:p>
    <w:p w:rsidR="00A42720" w:rsidRPr="00A42720" w:rsidRDefault="00A42720" w:rsidP="00A42720"/>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A42720" w:rsidRDefault="00A42720" w:rsidP="00E67FCA">
      <w:pPr>
        <w:tabs>
          <w:tab w:val="left" w:pos="426"/>
        </w:tabs>
        <w:spacing w:after="0"/>
        <w:jc w:val="both"/>
        <w:rPr>
          <w:szCs w:val="24"/>
        </w:rPr>
      </w:pP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276"/>
        <w:gridCol w:w="1417"/>
        <w:gridCol w:w="2126"/>
        <w:gridCol w:w="1276"/>
        <w:gridCol w:w="1418"/>
        <w:gridCol w:w="1559"/>
      </w:tblGrid>
      <w:tr w:rsidR="00D5715B" w:rsidRPr="00D41148" w:rsidTr="003933F8">
        <w:tc>
          <w:tcPr>
            <w:tcW w:w="2802"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1559"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7"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2126"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418"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D5715B" w:rsidRPr="00D41148" w:rsidTr="003933F8">
        <w:tc>
          <w:tcPr>
            <w:tcW w:w="2802" w:type="dxa"/>
            <w:shd w:val="clear" w:color="auto" w:fill="auto"/>
          </w:tcPr>
          <w:p w:rsidR="009C6C05" w:rsidRPr="003933F8" w:rsidRDefault="00A42720" w:rsidP="00D41148">
            <w:pPr>
              <w:tabs>
                <w:tab w:val="left" w:pos="426"/>
              </w:tabs>
              <w:spacing w:after="0"/>
              <w:jc w:val="both"/>
              <w:rPr>
                <w:b/>
                <w:szCs w:val="24"/>
              </w:rPr>
            </w:pPr>
            <w:r w:rsidRPr="003933F8">
              <w:rPr>
                <w:b/>
                <w:szCs w:val="24"/>
              </w:rPr>
              <w:t>Anasınıfı</w:t>
            </w:r>
          </w:p>
        </w:tc>
        <w:tc>
          <w:tcPr>
            <w:tcW w:w="1559" w:type="dxa"/>
            <w:shd w:val="clear" w:color="auto" w:fill="auto"/>
          </w:tcPr>
          <w:p w:rsidR="009C6C05" w:rsidRPr="00D41148" w:rsidRDefault="001047A3" w:rsidP="00A4044A">
            <w:pPr>
              <w:tabs>
                <w:tab w:val="left" w:pos="426"/>
              </w:tabs>
              <w:spacing w:after="0"/>
              <w:jc w:val="center"/>
              <w:rPr>
                <w:szCs w:val="24"/>
              </w:rPr>
            </w:pPr>
            <w:r>
              <w:rPr>
                <w:szCs w:val="24"/>
              </w:rPr>
              <w:t>16</w:t>
            </w:r>
          </w:p>
        </w:tc>
        <w:tc>
          <w:tcPr>
            <w:tcW w:w="1276" w:type="dxa"/>
            <w:shd w:val="clear" w:color="auto" w:fill="auto"/>
          </w:tcPr>
          <w:p w:rsidR="009C6C05" w:rsidRPr="00D41148" w:rsidRDefault="001047A3" w:rsidP="00A4044A">
            <w:pPr>
              <w:tabs>
                <w:tab w:val="left" w:pos="426"/>
              </w:tabs>
              <w:spacing w:after="0"/>
              <w:jc w:val="center"/>
              <w:rPr>
                <w:szCs w:val="24"/>
              </w:rPr>
            </w:pPr>
            <w:r>
              <w:rPr>
                <w:szCs w:val="24"/>
              </w:rPr>
              <w:t>20</w:t>
            </w:r>
          </w:p>
        </w:tc>
        <w:tc>
          <w:tcPr>
            <w:tcW w:w="1417" w:type="dxa"/>
            <w:tcBorders>
              <w:right w:val="single" w:sz="12" w:space="0" w:color="auto"/>
            </w:tcBorders>
            <w:shd w:val="clear" w:color="auto" w:fill="auto"/>
          </w:tcPr>
          <w:p w:rsidR="009C6C05" w:rsidRPr="00D41148" w:rsidRDefault="001047A3" w:rsidP="00A4044A">
            <w:pPr>
              <w:tabs>
                <w:tab w:val="left" w:pos="426"/>
              </w:tabs>
              <w:spacing w:after="0"/>
              <w:jc w:val="center"/>
              <w:rPr>
                <w:szCs w:val="24"/>
              </w:rPr>
            </w:pPr>
            <w:r>
              <w:rPr>
                <w:szCs w:val="24"/>
              </w:rPr>
              <w:t>36</w:t>
            </w:r>
          </w:p>
        </w:tc>
        <w:tc>
          <w:tcPr>
            <w:tcW w:w="2126"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r>
      <w:tr w:rsidR="00D5715B" w:rsidRPr="00D41148" w:rsidTr="003933F8">
        <w:tc>
          <w:tcPr>
            <w:tcW w:w="2802" w:type="dxa"/>
            <w:shd w:val="clear" w:color="auto" w:fill="auto"/>
          </w:tcPr>
          <w:p w:rsidR="009C6C05" w:rsidRPr="003933F8" w:rsidRDefault="00A42720" w:rsidP="00D41148">
            <w:pPr>
              <w:tabs>
                <w:tab w:val="left" w:pos="426"/>
              </w:tabs>
              <w:spacing w:after="0"/>
              <w:jc w:val="both"/>
              <w:rPr>
                <w:b/>
                <w:szCs w:val="24"/>
              </w:rPr>
            </w:pPr>
            <w:r w:rsidRPr="003933F8">
              <w:rPr>
                <w:b/>
                <w:szCs w:val="24"/>
              </w:rPr>
              <w:t>1/A</w:t>
            </w:r>
          </w:p>
        </w:tc>
        <w:tc>
          <w:tcPr>
            <w:tcW w:w="1559" w:type="dxa"/>
            <w:shd w:val="clear" w:color="auto" w:fill="auto"/>
          </w:tcPr>
          <w:p w:rsidR="009C6C05" w:rsidRPr="00D41148" w:rsidRDefault="001047A3" w:rsidP="00A4044A">
            <w:pPr>
              <w:tabs>
                <w:tab w:val="left" w:pos="426"/>
              </w:tabs>
              <w:spacing w:after="0"/>
              <w:jc w:val="center"/>
              <w:rPr>
                <w:szCs w:val="24"/>
              </w:rPr>
            </w:pPr>
            <w:r>
              <w:rPr>
                <w:szCs w:val="24"/>
              </w:rPr>
              <w:t>3</w:t>
            </w:r>
          </w:p>
        </w:tc>
        <w:tc>
          <w:tcPr>
            <w:tcW w:w="1276" w:type="dxa"/>
            <w:shd w:val="clear" w:color="auto" w:fill="auto"/>
          </w:tcPr>
          <w:p w:rsidR="009C6C05" w:rsidRPr="00D41148" w:rsidRDefault="00030E06" w:rsidP="00A4044A">
            <w:pPr>
              <w:tabs>
                <w:tab w:val="left" w:pos="426"/>
              </w:tabs>
              <w:spacing w:after="0"/>
              <w:jc w:val="center"/>
              <w:rPr>
                <w:szCs w:val="24"/>
              </w:rPr>
            </w:pPr>
            <w:r>
              <w:rPr>
                <w:szCs w:val="24"/>
              </w:rPr>
              <w:t>10</w:t>
            </w:r>
          </w:p>
        </w:tc>
        <w:tc>
          <w:tcPr>
            <w:tcW w:w="1417" w:type="dxa"/>
            <w:tcBorders>
              <w:right w:val="single" w:sz="12" w:space="0" w:color="auto"/>
            </w:tcBorders>
            <w:shd w:val="clear" w:color="auto" w:fill="auto"/>
          </w:tcPr>
          <w:p w:rsidR="009C6C05" w:rsidRPr="00D41148" w:rsidRDefault="00A4044A" w:rsidP="00A4044A">
            <w:pPr>
              <w:tabs>
                <w:tab w:val="left" w:pos="426"/>
              </w:tabs>
              <w:spacing w:after="0"/>
              <w:jc w:val="center"/>
              <w:rPr>
                <w:szCs w:val="24"/>
              </w:rPr>
            </w:pPr>
            <w:r>
              <w:rPr>
                <w:szCs w:val="24"/>
              </w:rPr>
              <w:t>1</w:t>
            </w:r>
            <w:r w:rsidR="001047A3">
              <w:rPr>
                <w:szCs w:val="24"/>
              </w:rPr>
              <w:t>3</w:t>
            </w:r>
          </w:p>
        </w:tc>
        <w:tc>
          <w:tcPr>
            <w:tcW w:w="2126" w:type="dxa"/>
            <w:tcBorders>
              <w:top w:val="single" w:sz="6" w:space="0" w:color="auto"/>
              <w:left w:val="single" w:sz="12" w:space="0" w:color="auto"/>
              <w:bottom w:val="single" w:sz="6" w:space="0" w:color="auto"/>
              <w:right w:val="single" w:sz="6" w:space="0" w:color="auto"/>
            </w:tcBorders>
            <w:shd w:val="clear" w:color="auto" w:fill="auto"/>
          </w:tcPr>
          <w:p w:rsidR="009C6C05" w:rsidRPr="003933F8" w:rsidRDefault="00A4044A" w:rsidP="00D41148">
            <w:pPr>
              <w:tabs>
                <w:tab w:val="left" w:pos="426"/>
              </w:tabs>
              <w:spacing w:after="0"/>
              <w:jc w:val="both"/>
              <w:rPr>
                <w:b/>
                <w:szCs w:val="24"/>
              </w:rPr>
            </w:pPr>
            <w:r w:rsidRPr="003933F8">
              <w:rPr>
                <w:b/>
                <w:szCs w:val="24"/>
              </w:rPr>
              <w:t>5/A</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047A3" w:rsidP="003933F8">
            <w:pPr>
              <w:tabs>
                <w:tab w:val="left" w:pos="426"/>
              </w:tabs>
              <w:spacing w:after="0"/>
              <w:jc w:val="center"/>
              <w:rPr>
                <w:szCs w:val="24"/>
              </w:rPr>
            </w:pPr>
            <w:r>
              <w:rPr>
                <w:szCs w:val="24"/>
              </w:rPr>
              <w:t>8</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047A3" w:rsidP="003933F8">
            <w:pPr>
              <w:tabs>
                <w:tab w:val="left" w:pos="426"/>
              </w:tabs>
              <w:spacing w:after="0"/>
              <w:jc w:val="center"/>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4044A" w:rsidP="003933F8">
            <w:pPr>
              <w:tabs>
                <w:tab w:val="left" w:pos="426"/>
              </w:tabs>
              <w:spacing w:after="0"/>
              <w:jc w:val="center"/>
              <w:rPr>
                <w:szCs w:val="24"/>
              </w:rPr>
            </w:pPr>
            <w:r>
              <w:rPr>
                <w:szCs w:val="24"/>
              </w:rPr>
              <w:t>1</w:t>
            </w:r>
            <w:r w:rsidR="001047A3">
              <w:rPr>
                <w:szCs w:val="24"/>
              </w:rPr>
              <w:t>6</w:t>
            </w:r>
          </w:p>
        </w:tc>
      </w:tr>
      <w:tr w:rsidR="00D5715B" w:rsidRPr="00D41148" w:rsidTr="003933F8">
        <w:tc>
          <w:tcPr>
            <w:tcW w:w="2802" w:type="dxa"/>
            <w:shd w:val="clear" w:color="auto" w:fill="auto"/>
          </w:tcPr>
          <w:p w:rsidR="009C6C05" w:rsidRPr="003933F8" w:rsidRDefault="00A42720" w:rsidP="00D41148">
            <w:pPr>
              <w:tabs>
                <w:tab w:val="left" w:pos="426"/>
              </w:tabs>
              <w:spacing w:after="0"/>
              <w:jc w:val="both"/>
              <w:rPr>
                <w:b/>
                <w:szCs w:val="24"/>
              </w:rPr>
            </w:pPr>
            <w:r w:rsidRPr="003933F8">
              <w:rPr>
                <w:b/>
                <w:szCs w:val="24"/>
              </w:rPr>
              <w:t>2/A</w:t>
            </w:r>
          </w:p>
        </w:tc>
        <w:tc>
          <w:tcPr>
            <w:tcW w:w="1559" w:type="dxa"/>
            <w:shd w:val="clear" w:color="auto" w:fill="auto"/>
          </w:tcPr>
          <w:p w:rsidR="009C6C05" w:rsidRPr="00D41148" w:rsidRDefault="001047A3" w:rsidP="00A4044A">
            <w:pPr>
              <w:tabs>
                <w:tab w:val="left" w:pos="426"/>
              </w:tabs>
              <w:spacing w:after="0"/>
              <w:jc w:val="center"/>
              <w:rPr>
                <w:szCs w:val="24"/>
              </w:rPr>
            </w:pPr>
            <w:r>
              <w:rPr>
                <w:szCs w:val="24"/>
              </w:rPr>
              <w:t>3</w:t>
            </w:r>
          </w:p>
        </w:tc>
        <w:tc>
          <w:tcPr>
            <w:tcW w:w="1276" w:type="dxa"/>
            <w:shd w:val="clear" w:color="auto" w:fill="auto"/>
          </w:tcPr>
          <w:p w:rsidR="009C6C05" w:rsidRPr="00D41148" w:rsidRDefault="001047A3" w:rsidP="00A4044A">
            <w:pPr>
              <w:tabs>
                <w:tab w:val="left" w:pos="426"/>
              </w:tabs>
              <w:spacing w:after="0"/>
              <w:jc w:val="center"/>
              <w:rPr>
                <w:szCs w:val="24"/>
              </w:rPr>
            </w:pPr>
            <w:r>
              <w:rPr>
                <w:szCs w:val="24"/>
              </w:rPr>
              <w:t>6</w:t>
            </w:r>
          </w:p>
        </w:tc>
        <w:tc>
          <w:tcPr>
            <w:tcW w:w="1417" w:type="dxa"/>
            <w:tcBorders>
              <w:right w:val="single" w:sz="12" w:space="0" w:color="auto"/>
            </w:tcBorders>
            <w:shd w:val="clear" w:color="auto" w:fill="auto"/>
          </w:tcPr>
          <w:p w:rsidR="009C6C05" w:rsidRPr="00D41148" w:rsidRDefault="001047A3" w:rsidP="00A4044A">
            <w:pPr>
              <w:tabs>
                <w:tab w:val="left" w:pos="426"/>
              </w:tabs>
              <w:spacing w:after="0"/>
              <w:jc w:val="center"/>
              <w:rPr>
                <w:szCs w:val="24"/>
              </w:rPr>
            </w:pPr>
            <w:r>
              <w:rPr>
                <w:szCs w:val="24"/>
              </w:rPr>
              <w:t>9</w:t>
            </w:r>
          </w:p>
        </w:tc>
        <w:tc>
          <w:tcPr>
            <w:tcW w:w="2126" w:type="dxa"/>
            <w:tcBorders>
              <w:top w:val="single" w:sz="6" w:space="0" w:color="auto"/>
              <w:left w:val="single" w:sz="12" w:space="0" w:color="auto"/>
              <w:bottom w:val="single" w:sz="6" w:space="0" w:color="auto"/>
              <w:right w:val="single" w:sz="6" w:space="0" w:color="auto"/>
            </w:tcBorders>
            <w:shd w:val="clear" w:color="auto" w:fill="auto"/>
          </w:tcPr>
          <w:p w:rsidR="009C6C05" w:rsidRPr="003933F8" w:rsidRDefault="00A4044A" w:rsidP="00D41148">
            <w:pPr>
              <w:tabs>
                <w:tab w:val="left" w:pos="426"/>
              </w:tabs>
              <w:spacing w:after="0"/>
              <w:jc w:val="both"/>
              <w:rPr>
                <w:b/>
                <w:szCs w:val="24"/>
              </w:rPr>
            </w:pPr>
            <w:r w:rsidRPr="003933F8">
              <w:rPr>
                <w:b/>
                <w:szCs w:val="24"/>
              </w:rPr>
              <w:t>6/A</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047A3" w:rsidP="003933F8">
            <w:pPr>
              <w:tabs>
                <w:tab w:val="left" w:pos="426"/>
              </w:tabs>
              <w:spacing w:after="0"/>
              <w:jc w:val="center"/>
              <w:rPr>
                <w:szCs w:val="24"/>
              </w:rPr>
            </w:pPr>
            <w:r>
              <w:rPr>
                <w:szCs w:val="24"/>
              </w:rPr>
              <w:t>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047A3" w:rsidP="003933F8">
            <w:pPr>
              <w:tabs>
                <w:tab w:val="left" w:pos="426"/>
              </w:tabs>
              <w:spacing w:after="0"/>
              <w:jc w:val="center"/>
              <w:rPr>
                <w:szCs w:val="24"/>
              </w:rPr>
            </w:pPr>
            <w:r>
              <w:rPr>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3933F8" w:rsidP="003933F8">
            <w:pPr>
              <w:tabs>
                <w:tab w:val="left" w:pos="426"/>
              </w:tabs>
              <w:spacing w:after="0"/>
              <w:jc w:val="center"/>
              <w:rPr>
                <w:szCs w:val="24"/>
              </w:rPr>
            </w:pPr>
            <w:r>
              <w:rPr>
                <w:szCs w:val="24"/>
              </w:rPr>
              <w:t>1</w:t>
            </w:r>
            <w:r w:rsidR="001047A3">
              <w:rPr>
                <w:szCs w:val="24"/>
              </w:rPr>
              <w:t>3</w:t>
            </w:r>
          </w:p>
        </w:tc>
      </w:tr>
      <w:tr w:rsidR="00D5715B" w:rsidRPr="00D41148" w:rsidTr="003933F8">
        <w:tc>
          <w:tcPr>
            <w:tcW w:w="2802" w:type="dxa"/>
            <w:shd w:val="clear" w:color="auto" w:fill="auto"/>
          </w:tcPr>
          <w:p w:rsidR="009C6C05" w:rsidRPr="003933F8" w:rsidRDefault="00A42720" w:rsidP="00D41148">
            <w:pPr>
              <w:tabs>
                <w:tab w:val="left" w:pos="426"/>
              </w:tabs>
              <w:spacing w:after="0"/>
              <w:jc w:val="both"/>
              <w:rPr>
                <w:b/>
                <w:szCs w:val="24"/>
              </w:rPr>
            </w:pPr>
            <w:r w:rsidRPr="003933F8">
              <w:rPr>
                <w:b/>
                <w:szCs w:val="24"/>
              </w:rPr>
              <w:t>3/A</w:t>
            </w:r>
          </w:p>
        </w:tc>
        <w:tc>
          <w:tcPr>
            <w:tcW w:w="1559" w:type="dxa"/>
            <w:shd w:val="clear" w:color="auto" w:fill="auto"/>
          </w:tcPr>
          <w:p w:rsidR="009C6C05" w:rsidRPr="00D41148" w:rsidRDefault="001047A3" w:rsidP="00A4044A">
            <w:pPr>
              <w:tabs>
                <w:tab w:val="left" w:pos="426"/>
              </w:tabs>
              <w:spacing w:after="0"/>
              <w:jc w:val="center"/>
              <w:rPr>
                <w:szCs w:val="24"/>
              </w:rPr>
            </w:pPr>
            <w:r>
              <w:rPr>
                <w:szCs w:val="24"/>
              </w:rPr>
              <w:t>5</w:t>
            </w:r>
          </w:p>
        </w:tc>
        <w:tc>
          <w:tcPr>
            <w:tcW w:w="1276" w:type="dxa"/>
            <w:shd w:val="clear" w:color="auto" w:fill="auto"/>
          </w:tcPr>
          <w:p w:rsidR="009C6C05" w:rsidRPr="00D41148" w:rsidRDefault="001047A3" w:rsidP="00A4044A">
            <w:pPr>
              <w:tabs>
                <w:tab w:val="left" w:pos="426"/>
              </w:tabs>
              <w:spacing w:after="0"/>
              <w:jc w:val="center"/>
              <w:rPr>
                <w:szCs w:val="24"/>
              </w:rPr>
            </w:pPr>
            <w:r>
              <w:rPr>
                <w:szCs w:val="24"/>
              </w:rPr>
              <w:t>5</w:t>
            </w:r>
          </w:p>
        </w:tc>
        <w:tc>
          <w:tcPr>
            <w:tcW w:w="1417" w:type="dxa"/>
            <w:tcBorders>
              <w:right w:val="single" w:sz="12" w:space="0" w:color="auto"/>
            </w:tcBorders>
            <w:shd w:val="clear" w:color="auto" w:fill="auto"/>
          </w:tcPr>
          <w:p w:rsidR="009C6C05" w:rsidRPr="00D41148" w:rsidRDefault="00F52D78" w:rsidP="00A4044A">
            <w:pPr>
              <w:tabs>
                <w:tab w:val="left" w:pos="426"/>
              </w:tabs>
              <w:spacing w:after="0"/>
              <w:jc w:val="center"/>
              <w:rPr>
                <w:szCs w:val="24"/>
              </w:rPr>
            </w:pPr>
            <w:r>
              <w:rPr>
                <w:szCs w:val="24"/>
              </w:rPr>
              <w:t>1</w:t>
            </w:r>
            <w:r w:rsidR="001047A3">
              <w:rPr>
                <w:szCs w:val="24"/>
              </w:rPr>
              <w:t>0</w:t>
            </w:r>
          </w:p>
        </w:tc>
        <w:tc>
          <w:tcPr>
            <w:tcW w:w="2126" w:type="dxa"/>
            <w:tcBorders>
              <w:top w:val="single" w:sz="6" w:space="0" w:color="auto"/>
              <w:left w:val="single" w:sz="12" w:space="0" w:color="auto"/>
              <w:bottom w:val="single" w:sz="6" w:space="0" w:color="auto"/>
              <w:right w:val="single" w:sz="6" w:space="0" w:color="auto"/>
            </w:tcBorders>
            <w:shd w:val="clear" w:color="auto" w:fill="auto"/>
          </w:tcPr>
          <w:p w:rsidR="009C6C05" w:rsidRPr="003933F8" w:rsidRDefault="00A4044A" w:rsidP="00D41148">
            <w:pPr>
              <w:tabs>
                <w:tab w:val="left" w:pos="426"/>
              </w:tabs>
              <w:spacing w:after="0"/>
              <w:jc w:val="both"/>
              <w:rPr>
                <w:b/>
                <w:szCs w:val="24"/>
              </w:rPr>
            </w:pPr>
            <w:r w:rsidRPr="003933F8">
              <w:rPr>
                <w:b/>
                <w:szCs w:val="24"/>
              </w:rPr>
              <w:t>7/A</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3933F8" w:rsidP="003933F8">
            <w:pPr>
              <w:tabs>
                <w:tab w:val="left" w:pos="426"/>
              </w:tabs>
              <w:spacing w:after="0"/>
              <w:jc w:val="center"/>
              <w:rPr>
                <w:szCs w:val="24"/>
              </w:rPr>
            </w:pPr>
            <w:r>
              <w:rPr>
                <w:szCs w:val="24"/>
              </w:rPr>
              <w:t>1</w:t>
            </w:r>
            <w:r w:rsidR="001047A3">
              <w:rPr>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047A3" w:rsidP="003933F8">
            <w:pPr>
              <w:tabs>
                <w:tab w:val="left" w:pos="426"/>
              </w:tabs>
              <w:spacing w:after="0"/>
              <w:jc w:val="center"/>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047A3" w:rsidP="003933F8">
            <w:pPr>
              <w:tabs>
                <w:tab w:val="left" w:pos="426"/>
              </w:tabs>
              <w:spacing w:after="0"/>
              <w:jc w:val="center"/>
              <w:rPr>
                <w:szCs w:val="24"/>
              </w:rPr>
            </w:pPr>
            <w:r>
              <w:rPr>
                <w:szCs w:val="24"/>
              </w:rPr>
              <w:t>20</w:t>
            </w:r>
          </w:p>
        </w:tc>
      </w:tr>
      <w:tr w:rsidR="00D5715B" w:rsidRPr="00D41148" w:rsidTr="003933F8">
        <w:tc>
          <w:tcPr>
            <w:tcW w:w="2802" w:type="dxa"/>
            <w:shd w:val="clear" w:color="auto" w:fill="auto"/>
          </w:tcPr>
          <w:p w:rsidR="009C6C05" w:rsidRPr="003933F8" w:rsidRDefault="00A42720" w:rsidP="00D41148">
            <w:pPr>
              <w:tabs>
                <w:tab w:val="left" w:pos="426"/>
              </w:tabs>
              <w:spacing w:after="0"/>
              <w:jc w:val="both"/>
              <w:rPr>
                <w:b/>
                <w:szCs w:val="24"/>
              </w:rPr>
            </w:pPr>
            <w:r w:rsidRPr="003933F8">
              <w:rPr>
                <w:b/>
                <w:szCs w:val="24"/>
              </w:rPr>
              <w:t>4/A</w:t>
            </w:r>
          </w:p>
        </w:tc>
        <w:tc>
          <w:tcPr>
            <w:tcW w:w="1559" w:type="dxa"/>
            <w:shd w:val="clear" w:color="auto" w:fill="auto"/>
          </w:tcPr>
          <w:p w:rsidR="009C6C05" w:rsidRPr="00D41148" w:rsidRDefault="001047A3" w:rsidP="00A4044A">
            <w:pPr>
              <w:tabs>
                <w:tab w:val="left" w:pos="426"/>
              </w:tabs>
              <w:spacing w:after="0"/>
              <w:jc w:val="center"/>
              <w:rPr>
                <w:szCs w:val="24"/>
              </w:rPr>
            </w:pPr>
            <w:r>
              <w:rPr>
                <w:szCs w:val="24"/>
              </w:rPr>
              <w:t>8</w:t>
            </w:r>
          </w:p>
        </w:tc>
        <w:tc>
          <w:tcPr>
            <w:tcW w:w="1276" w:type="dxa"/>
            <w:shd w:val="clear" w:color="auto" w:fill="auto"/>
          </w:tcPr>
          <w:p w:rsidR="009C6C05" w:rsidRPr="00D41148" w:rsidRDefault="001047A3" w:rsidP="00A4044A">
            <w:pPr>
              <w:tabs>
                <w:tab w:val="left" w:pos="426"/>
              </w:tabs>
              <w:spacing w:after="0"/>
              <w:jc w:val="center"/>
              <w:rPr>
                <w:szCs w:val="24"/>
              </w:rPr>
            </w:pPr>
            <w:r>
              <w:rPr>
                <w:szCs w:val="24"/>
              </w:rPr>
              <w:t>7</w:t>
            </w:r>
          </w:p>
        </w:tc>
        <w:tc>
          <w:tcPr>
            <w:tcW w:w="1417" w:type="dxa"/>
            <w:tcBorders>
              <w:right w:val="single" w:sz="12" w:space="0" w:color="auto"/>
            </w:tcBorders>
            <w:shd w:val="clear" w:color="auto" w:fill="auto"/>
          </w:tcPr>
          <w:p w:rsidR="009C6C05" w:rsidRPr="00D41148" w:rsidRDefault="00030E06" w:rsidP="00A4044A">
            <w:pPr>
              <w:tabs>
                <w:tab w:val="left" w:pos="426"/>
              </w:tabs>
              <w:spacing w:after="0"/>
              <w:jc w:val="center"/>
              <w:rPr>
                <w:szCs w:val="24"/>
              </w:rPr>
            </w:pPr>
            <w:r>
              <w:rPr>
                <w:szCs w:val="24"/>
              </w:rPr>
              <w:t>20</w:t>
            </w:r>
          </w:p>
        </w:tc>
        <w:tc>
          <w:tcPr>
            <w:tcW w:w="2126" w:type="dxa"/>
            <w:tcBorders>
              <w:top w:val="single" w:sz="6" w:space="0" w:color="auto"/>
              <w:left w:val="single" w:sz="12" w:space="0" w:color="auto"/>
              <w:bottom w:val="single" w:sz="6" w:space="0" w:color="auto"/>
              <w:right w:val="single" w:sz="6" w:space="0" w:color="auto"/>
            </w:tcBorders>
            <w:shd w:val="clear" w:color="auto" w:fill="auto"/>
          </w:tcPr>
          <w:p w:rsidR="009C6C05" w:rsidRPr="003933F8" w:rsidRDefault="00A4044A" w:rsidP="00D41148">
            <w:pPr>
              <w:tabs>
                <w:tab w:val="left" w:pos="426"/>
              </w:tabs>
              <w:spacing w:after="0"/>
              <w:jc w:val="both"/>
              <w:rPr>
                <w:b/>
                <w:szCs w:val="24"/>
              </w:rPr>
            </w:pPr>
            <w:r w:rsidRPr="003933F8">
              <w:rPr>
                <w:b/>
                <w:szCs w:val="24"/>
              </w:rPr>
              <w:t>8/A</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047A3" w:rsidP="003933F8">
            <w:pPr>
              <w:tabs>
                <w:tab w:val="left" w:pos="426"/>
              </w:tabs>
              <w:spacing w:after="0"/>
              <w:jc w:val="center"/>
              <w:rPr>
                <w:szCs w:val="24"/>
              </w:rPr>
            </w:pPr>
            <w:r>
              <w:rPr>
                <w:szCs w:val="24"/>
              </w:rPr>
              <w:t>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047A3" w:rsidP="003933F8">
            <w:pPr>
              <w:tabs>
                <w:tab w:val="left" w:pos="426"/>
              </w:tabs>
              <w:spacing w:after="0"/>
              <w:jc w:val="center"/>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047A3" w:rsidP="003933F8">
            <w:pPr>
              <w:tabs>
                <w:tab w:val="left" w:pos="426"/>
              </w:tabs>
              <w:spacing w:after="0"/>
              <w:jc w:val="center"/>
              <w:rPr>
                <w:szCs w:val="24"/>
              </w:rPr>
            </w:pPr>
            <w:r>
              <w:rPr>
                <w:szCs w:val="24"/>
              </w:rPr>
              <w:t>15</w:t>
            </w:r>
          </w:p>
        </w:tc>
      </w:tr>
      <w:tr w:rsidR="00A4044A" w:rsidRPr="00D41148" w:rsidTr="003933F8">
        <w:tc>
          <w:tcPr>
            <w:tcW w:w="2802" w:type="dxa"/>
            <w:shd w:val="clear" w:color="auto" w:fill="auto"/>
          </w:tcPr>
          <w:p w:rsidR="00A4044A" w:rsidRPr="003933F8" w:rsidRDefault="00A4044A" w:rsidP="00D41148">
            <w:pPr>
              <w:tabs>
                <w:tab w:val="left" w:pos="426"/>
              </w:tabs>
              <w:spacing w:after="0"/>
              <w:jc w:val="both"/>
              <w:rPr>
                <w:b/>
                <w:szCs w:val="24"/>
              </w:rPr>
            </w:pPr>
            <w:r w:rsidRPr="003933F8">
              <w:rPr>
                <w:b/>
                <w:szCs w:val="24"/>
              </w:rPr>
              <w:t>TOPLAM</w:t>
            </w:r>
          </w:p>
        </w:tc>
        <w:tc>
          <w:tcPr>
            <w:tcW w:w="1559" w:type="dxa"/>
            <w:shd w:val="clear" w:color="auto" w:fill="auto"/>
          </w:tcPr>
          <w:p w:rsidR="00A4044A" w:rsidRDefault="001047A3" w:rsidP="00A4044A">
            <w:pPr>
              <w:tabs>
                <w:tab w:val="left" w:pos="426"/>
              </w:tabs>
              <w:spacing w:after="0"/>
              <w:jc w:val="center"/>
              <w:rPr>
                <w:szCs w:val="24"/>
              </w:rPr>
            </w:pPr>
            <w:r>
              <w:rPr>
                <w:szCs w:val="24"/>
              </w:rPr>
              <w:t>35</w:t>
            </w:r>
          </w:p>
        </w:tc>
        <w:tc>
          <w:tcPr>
            <w:tcW w:w="1276" w:type="dxa"/>
            <w:shd w:val="clear" w:color="auto" w:fill="auto"/>
          </w:tcPr>
          <w:p w:rsidR="00A4044A" w:rsidRDefault="00F52D78" w:rsidP="00A4044A">
            <w:pPr>
              <w:tabs>
                <w:tab w:val="left" w:pos="426"/>
              </w:tabs>
              <w:spacing w:after="0"/>
              <w:jc w:val="center"/>
              <w:rPr>
                <w:szCs w:val="24"/>
              </w:rPr>
            </w:pPr>
            <w:r>
              <w:rPr>
                <w:szCs w:val="24"/>
              </w:rPr>
              <w:t>4</w:t>
            </w:r>
            <w:r w:rsidR="001047A3">
              <w:rPr>
                <w:szCs w:val="24"/>
              </w:rPr>
              <w:t>8</w:t>
            </w:r>
          </w:p>
        </w:tc>
        <w:tc>
          <w:tcPr>
            <w:tcW w:w="1417" w:type="dxa"/>
            <w:tcBorders>
              <w:right w:val="single" w:sz="12" w:space="0" w:color="auto"/>
            </w:tcBorders>
            <w:shd w:val="clear" w:color="auto" w:fill="auto"/>
          </w:tcPr>
          <w:p w:rsidR="00A4044A" w:rsidRDefault="00BE1716" w:rsidP="00A4044A">
            <w:pPr>
              <w:tabs>
                <w:tab w:val="left" w:pos="426"/>
              </w:tabs>
              <w:spacing w:after="0"/>
              <w:jc w:val="center"/>
              <w:rPr>
                <w:szCs w:val="24"/>
              </w:rPr>
            </w:pPr>
            <w:r>
              <w:rPr>
                <w:szCs w:val="24"/>
              </w:rPr>
              <w:t>8</w:t>
            </w:r>
            <w:r w:rsidR="001047A3">
              <w:rPr>
                <w:szCs w:val="24"/>
              </w:rPr>
              <w:t>3</w:t>
            </w:r>
          </w:p>
        </w:tc>
        <w:tc>
          <w:tcPr>
            <w:tcW w:w="2126" w:type="dxa"/>
            <w:tcBorders>
              <w:top w:val="single" w:sz="6" w:space="0" w:color="auto"/>
              <w:left w:val="single" w:sz="12" w:space="0" w:color="auto"/>
              <w:bottom w:val="single" w:sz="6" w:space="0" w:color="auto"/>
              <w:right w:val="single" w:sz="6" w:space="0" w:color="auto"/>
            </w:tcBorders>
            <w:shd w:val="clear" w:color="auto" w:fill="auto"/>
          </w:tcPr>
          <w:p w:rsidR="00A4044A" w:rsidRDefault="003933F8" w:rsidP="00D41148">
            <w:pPr>
              <w:tabs>
                <w:tab w:val="left" w:pos="426"/>
              </w:tabs>
              <w:spacing w:after="0"/>
              <w:jc w:val="both"/>
              <w:rPr>
                <w:szCs w:val="24"/>
              </w:rPr>
            </w:pPr>
            <w:r w:rsidRPr="003933F8">
              <w:rPr>
                <w:b/>
                <w:szCs w:val="24"/>
              </w:rPr>
              <w:t>TOPLAM</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4044A" w:rsidRPr="00D41148" w:rsidRDefault="003933F8" w:rsidP="003933F8">
            <w:pPr>
              <w:tabs>
                <w:tab w:val="left" w:pos="426"/>
              </w:tabs>
              <w:spacing w:after="0"/>
              <w:jc w:val="center"/>
              <w:rPr>
                <w:szCs w:val="24"/>
              </w:rPr>
            </w:pPr>
            <w:r>
              <w:rPr>
                <w:szCs w:val="24"/>
              </w:rPr>
              <w:t>3</w:t>
            </w:r>
            <w:r w:rsidR="00071E37">
              <w:rPr>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4044A" w:rsidRPr="00D41148" w:rsidRDefault="003933F8" w:rsidP="003933F8">
            <w:pPr>
              <w:tabs>
                <w:tab w:val="left" w:pos="426"/>
              </w:tabs>
              <w:spacing w:after="0"/>
              <w:jc w:val="center"/>
              <w:rPr>
                <w:szCs w:val="24"/>
              </w:rPr>
            </w:pPr>
            <w:r>
              <w:rPr>
                <w:szCs w:val="24"/>
              </w:rPr>
              <w:t>3</w:t>
            </w:r>
            <w:r w:rsidR="00071E37">
              <w:rPr>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4044A" w:rsidRPr="00D41148" w:rsidRDefault="001047A3" w:rsidP="003933F8">
            <w:pPr>
              <w:tabs>
                <w:tab w:val="left" w:pos="426"/>
              </w:tabs>
              <w:spacing w:after="0"/>
              <w:jc w:val="center"/>
              <w:rPr>
                <w:szCs w:val="24"/>
              </w:rPr>
            </w:pPr>
            <w:r>
              <w:rPr>
                <w:szCs w:val="24"/>
              </w:rPr>
              <w:t>64</w:t>
            </w:r>
          </w:p>
        </w:tc>
      </w:tr>
    </w:tbl>
    <w:p w:rsidR="00A4044A" w:rsidRDefault="00A4044A" w:rsidP="00E67FCA">
      <w:pPr>
        <w:tabs>
          <w:tab w:val="left" w:pos="426"/>
        </w:tabs>
        <w:spacing w:after="0"/>
        <w:jc w:val="both"/>
        <w:rPr>
          <w:szCs w:val="24"/>
        </w:rPr>
      </w:pPr>
    </w:p>
    <w:p w:rsidR="009C6C05" w:rsidRDefault="009C6C05" w:rsidP="00E67FCA">
      <w:pPr>
        <w:tabs>
          <w:tab w:val="left" w:pos="426"/>
        </w:tabs>
        <w:spacing w:after="0"/>
        <w:jc w:val="both"/>
        <w:rPr>
          <w:szCs w:val="24"/>
        </w:rPr>
      </w:pPr>
      <w:r>
        <w:rPr>
          <w:szCs w:val="24"/>
        </w:rPr>
        <w:t>*Sınıf sayısına göre istenildiği kadar satır eklenebilir.</w:t>
      </w:r>
    </w:p>
    <w:p w:rsidR="00A42720" w:rsidRDefault="00A42720" w:rsidP="009C6C05">
      <w:pPr>
        <w:pStyle w:val="Balk3"/>
      </w:pPr>
    </w:p>
    <w:p w:rsidR="00A42720" w:rsidRDefault="00A42720" w:rsidP="009C6C05">
      <w:pPr>
        <w:pStyle w:val="Balk3"/>
      </w:pPr>
    </w:p>
    <w:p w:rsidR="00A42720" w:rsidRDefault="00A42720" w:rsidP="009C6C05">
      <w:pPr>
        <w:pStyle w:val="Balk3"/>
      </w:pPr>
    </w:p>
    <w:p w:rsidR="00A42720" w:rsidRPr="00A42720" w:rsidRDefault="00A42720" w:rsidP="00A42720"/>
    <w:p w:rsidR="009C6C05" w:rsidRPr="008D5AF7" w:rsidRDefault="009C6C05" w:rsidP="009C6C05">
      <w:pPr>
        <w:pStyle w:val="Balk3"/>
        <w:rPr>
          <w:b/>
        </w:rPr>
      </w:pPr>
      <w:r w:rsidRPr="008D5AF7">
        <w:rPr>
          <w:b/>
        </w:rPr>
        <w:lastRenderedPageBreak/>
        <w:t>Donanım ve Teknolojik Kaynaklarımız</w:t>
      </w:r>
    </w:p>
    <w:p w:rsidR="009C6C05" w:rsidRDefault="009C6C05" w:rsidP="00A42720">
      <w:pPr>
        <w:ind w:firstLine="708"/>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2329"/>
        <w:gridCol w:w="4666"/>
        <w:gridCol w:w="2330"/>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770317" w:rsidP="009C6C05">
            <w:r>
              <w:t>8</w:t>
            </w:r>
          </w:p>
        </w:tc>
        <w:tc>
          <w:tcPr>
            <w:tcW w:w="4715" w:type="dxa"/>
            <w:shd w:val="clear" w:color="auto" w:fill="auto"/>
          </w:tcPr>
          <w:p w:rsidR="009C6C05" w:rsidRDefault="009C6C05" w:rsidP="009C6C05">
            <w:r>
              <w:t>TV Sayısı</w:t>
            </w:r>
          </w:p>
        </w:tc>
        <w:tc>
          <w:tcPr>
            <w:tcW w:w="2358" w:type="dxa"/>
            <w:shd w:val="clear" w:color="auto" w:fill="auto"/>
          </w:tcPr>
          <w:p w:rsidR="009C6C05" w:rsidRDefault="00664E51" w:rsidP="009C6C05">
            <w:r>
              <w:t>2</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770317" w:rsidP="009C6C05">
            <w:r>
              <w:t>0</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B92FF7" w:rsidP="009C6C05">
            <w:r>
              <w:t>3</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080EB1" w:rsidP="009C6C05">
            <w:r>
              <w:t>0</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080EB1" w:rsidP="009C6C05">
            <w:r>
              <w:t>1</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770317" w:rsidP="009C6C05">
            <w:r>
              <w:t>0</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9C6C05" w:rsidP="009C6C05"/>
        </w:tc>
      </w:tr>
    </w:tbl>
    <w:p w:rsidR="009C6C05" w:rsidRDefault="009C6C05" w:rsidP="009C6C05"/>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030E06" w:rsidP="00EC13B8">
            <w:r>
              <w:t>20</w:t>
            </w:r>
            <w:r w:rsidR="00B92FF7">
              <w:t>2</w:t>
            </w:r>
            <w:r w:rsidR="00EC13B8">
              <w:t>4</w:t>
            </w:r>
          </w:p>
        </w:tc>
        <w:tc>
          <w:tcPr>
            <w:tcW w:w="2357" w:type="dxa"/>
            <w:shd w:val="clear" w:color="auto" w:fill="auto"/>
          </w:tcPr>
          <w:p w:rsidR="004962D0" w:rsidRDefault="00B92FF7" w:rsidP="00B92FF7">
            <w:pPr>
              <w:tabs>
                <w:tab w:val="left" w:pos="1220"/>
              </w:tabs>
            </w:pPr>
            <w:r>
              <w:t>8253</w:t>
            </w:r>
          </w:p>
        </w:tc>
        <w:tc>
          <w:tcPr>
            <w:tcW w:w="2357" w:type="dxa"/>
            <w:shd w:val="clear" w:color="auto" w:fill="auto"/>
          </w:tcPr>
          <w:p w:rsidR="004962D0" w:rsidRDefault="00B92FF7" w:rsidP="009C6C05">
            <w:r>
              <w:t>7411</w:t>
            </w:r>
          </w:p>
        </w:tc>
      </w:tr>
      <w:tr w:rsidR="004962D0" w:rsidTr="00D41148">
        <w:tc>
          <w:tcPr>
            <w:tcW w:w="2357" w:type="dxa"/>
            <w:shd w:val="clear" w:color="auto" w:fill="auto"/>
          </w:tcPr>
          <w:p w:rsidR="004962D0" w:rsidRDefault="00030E06" w:rsidP="00EC13B8">
            <w:r>
              <w:t>20</w:t>
            </w:r>
            <w:r w:rsidR="00B92FF7">
              <w:t>2</w:t>
            </w:r>
            <w:r w:rsidR="00EC13B8">
              <w:t>5</w:t>
            </w:r>
          </w:p>
        </w:tc>
        <w:tc>
          <w:tcPr>
            <w:tcW w:w="2357" w:type="dxa"/>
            <w:shd w:val="clear" w:color="auto" w:fill="auto"/>
          </w:tcPr>
          <w:p w:rsidR="004962D0" w:rsidRDefault="00EC13B8" w:rsidP="009C6C05">
            <w:r>
              <w:t>10000</w:t>
            </w:r>
          </w:p>
        </w:tc>
        <w:tc>
          <w:tcPr>
            <w:tcW w:w="2357" w:type="dxa"/>
            <w:shd w:val="clear" w:color="auto" w:fill="auto"/>
          </w:tcPr>
          <w:p w:rsidR="004962D0" w:rsidRDefault="00EC13B8" w:rsidP="009C6C05">
            <w:r>
              <w:t>9600</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2" w:name="_Toc531097536"/>
      <w:bookmarkStart w:id="23" w:name="_Toc416085140"/>
      <w:r w:rsidRPr="00A47F2F">
        <w:lastRenderedPageBreak/>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AD560D" w:rsidP="00B21A33">
      <w:pPr>
        <w:jc w:val="both"/>
      </w:pPr>
      <w:r>
        <w:rPr>
          <w:noProof/>
          <w:szCs w:val="24"/>
        </w:rPr>
        <w:drawing>
          <wp:inline distT="0" distB="0" distL="0" distR="0">
            <wp:extent cx="3928110" cy="2566035"/>
            <wp:effectExtent l="0" t="38100" r="0" b="43815"/>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21A33" w:rsidRDefault="00B21A33" w:rsidP="00B21A33">
      <w:pPr>
        <w:jc w:val="both"/>
      </w:pPr>
    </w:p>
    <w:p w:rsidR="00023143" w:rsidRDefault="00B21A33" w:rsidP="00023143">
      <w:pPr>
        <w:jc w:val="both"/>
      </w:pPr>
      <w:r>
        <w:t xml:space="preserve">Paydaş anketlerine ilişkin ortaya çıkan temel sonuçlara altta yer </w:t>
      </w:r>
      <w:r w:rsidR="007723FE">
        <w:t>verilmiştir:</w:t>
      </w:r>
      <w:r>
        <w:t xml:space="preserve"> </w:t>
      </w:r>
    </w:p>
    <w:p w:rsidR="00023143" w:rsidRDefault="00023143" w:rsidP="00023143">
      <w:pPr>
        <w:jc w:val="both"/>
      </w:pPr>
    </w:p>
    <w:p w:rsidR="00B92FF7" w:rsidRPr="00023143" w:rsidRDefault="00B92FF7" w:rsidP="00023143">
      <w:pPr>
        <w:jc w:val="both"/>
      </w:pPr>
    </w:p>
    <w:p w:rsidR="00023143" w:rsidRDefault="00023143" w:rsidP="00023143">
      <w:pPr>
        <w:pStyle w:val="Balk3"/>
        <w:rPr>
          <w:b/>
          <w:color w:val="FF0000"/>
        </w:rPr>
      </w:pPr>
      <w:r w:rsidRPr="00DB68B8">
        <w:rPr>
          <w:b/>
        </w:rPr>
        <w:t>Öğrenci Anketi Sonuçları</w:t>
      </w:r>
      <w:r w:rsidRPr="002D1095">
        <w:rPr>
          <w:b/>
          <w:color w:val="FF0000"/>
        </w:rPr>
        <w:t xml:space="preserve"> </w:t>
      </w:r>
    </w:p>
    <w:tbl>
      <w:tblPr>
        <w:tblpPr w:leftFromText="141" w:rightFromText="141" w:vertAnchor="text" w:horzAnchor="margin" w:tblpY="242"/>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F225E7" w:rsidRPr="00F636C5" w:rsidTr="00F225E7">
        <w:trPr>
          <w:trHeight w:val="260"/>
        </w:trPr>
        <w:tc>
          <w:tcPr>
            <w:tcW w:w="992" w:type="dxa"/>
            <w:vMerge w:val="restart"/>
            <w:vAlign w:val="center"/>
          </w:tcPr>
          <w:p w:rsidR="00F225E7" w:rsidRPr="00F636C5" w:rsidRDefault="00F225E7" w:rsidP="00F225E7">
            <w:pPr>
              <w:pStyle w:val="GvdeMetni2"/>
              <w:jc w:val="center"/>
              <w:rPr>
                <w:rFonts w:ascii="Times New Roman" w:hAnsi="Times New Roman"/>
                <w:b/>
                <w:sz w:val="18"/>
                <w:szCs w:val="18"/>
              </w:rPr>
            </w:pPr>
            <w:r w:rsidRPr="00F636C5">
              <w:rPr>
                <w:rFonts w:ascii="Times New Roman" w:hAnsi="Times New Roman"/>
                <w:b/>
                <w:sz w:val="18"/>
                <w:szCs w:val="18"/>
              </w:rPr>
              <w:lastRenderedPageBreak/>
              <w:t>Sıra No</w:t>
            </w:r>
          </w:p>
        </w:tc>
        <w:tc>
          <w:tcPr>
            <w:tcW w:w="9292" w:type="dxa"/>
            <w:vMerge w:val="restart"/>
            <w:shd w:val="clear" w:color="auto" w:fill="auto"/>
            <w:vAlign w:val="center"/>
          </w:tcPr>
          <w:p w:rsidR="00F225E7" w:rsidRPr="00F636C5" w:rsidRDefault="00F225E7" w:rsidP="00F225E7">
            <w:pPr>
              <w:pStyle w:val="GvdeMetni2"/>
              <w:jc w:val="center"/>
              <w:rPr>
                <w:rFonts w:ascii="Times New Roman" w:hAnsi="Times New Roman"/>
                <w:b/>
                <w:sz w:val="18"/>
                <w:szCs w:val="18"/>
              </w:rPr>
            </w:pPr>
            <w:r w:rsidRPr="00F636C5">
              <w:rPr>
                <w:rFonts w:ascii="Times New Roman" w:hAnsi="Times New Roman"/>
                <w:b/>
                <w:sz w:val="18"/>
                <w:szCs w:val="18"/>
              </w:rPr>
              <w:t>MADDELER</w:t>
            </w:r>
          </w:p>
        </w:tc>
        <w:tc>
          <w:tcPr>
            <w:tcW w:w="4277" w:type="dxa"/>
            <w:gridSpan w:val="5"/>
            <w:shd w:val="clear" w:color="auto" w:fill="auto"/>
          </w:tcPr>
          <w:p w:rsidR="00F225E7" w:rsidRPr="00F636C5" w:rsidRDefault="00F225E7" w:rsidP="00F225E7">
            <w:pPr>
              <w:pStyle w:val="GvdeMetni2"/>
              <w:jc w:val="center"/>
              <w:rPr>
                <w:rFonts w:ascii="Times New Roman" w:hAnsi="Times New Roman"/>
                <w:b/>
                <w:sz w:val="18"/>
                <w:szCs w:val="18"/>
              </w:rPr>
            </w:pPr>
            <w:r w:rsidRPr="00F636C5">
              <w:rPr>
                <w:rFonts w:ascii="Times New Roman" w:hAnsi="Times New Roman"/>
                <w:b/>
                <w:sz w:val="18"/>
                <w:szCs w:val="18"/>
              </w:rPr>
              <w:t>KATILMA DERECESİ</w:t>
            </w:r>
          </w:p>
        </w:tc>
      </w:tr>
      <w:tr w:rsidR="00F225E7" w:rsidRPr="00F636C5" w:rsidTr="00F225E7">
        <w:trPr>
          <w:cantSplit/>
          <w:trHeight w:val="1387"/>
        </w:trPr>
        <w:tc>
          <w:tcPr>
            <w:tcW w:w="992" w:type="dxa"/>
            <w:vMerge/>
          </w:tcPr>
          <w:p w:rsidR="00F225E7" w:rsidRPr="00F636C5" w:rsidRDefault="00F225E7" w:rsidP="00F225E7">
            <w:pPr>
              <w:pStyle w:val="GvdeMetni2"/>
              <w:rPr>
                <w:rFonts w:ascii="Times New Roman" w:hAnsi="Times New Roman"/>
                <w:b/>
                <w:sz w:val="18"/>
                <w:szCs w:val="18"/>
              </w:rPr>
            </w:pPr>
          </w:p>
        </w:tc>
        <w:tc>
          <w:tcPr>
            <w:tcW w:w="9292" w:type="dxa"/>
            <w:vMerge/>
            <w:shd w:val="clear" w:color="auto" w:fill="auto"/>
          </w:tcPr>
          <w:p w:rsidR="00F225E7" w:rsidRPr="00F636C5" w:rsidRDefault="00F225E7" w:rsidP="00F225E7">
            <w:pPr>
              <w:pStyle w:val="GvdeMetni2"/>
              <w:rPr>
                <w:rFonts w:ascii="Times New Roman" w:hAnsi="Times New Roman"/>
                <w:b/>
                <w:sz w:val="18"/>
                <w:szCs w:val="18"/>
              </w:rPr>
            </w:pPr>
          </w:p>
        </w:tc>
        <w:tc>
          <w:tcPr>
            <w:tcW w:w="1056" w:type="dxa"/>
            <w:shd w:val="clear" w:color="auto" w:fill="auto"/>
            <w:textDirection w:val="tbRl"/>
          </w:tcPr>
          <w:p w:rsidR="00F225E7" w:rsidRPr="00F636C5" w:rsidRDefault="00F225E7" w:rsidP="00F225E7">
            <w:pPr>
              <w:pStyle w:val="GvdeMetni2"/>
              <w:ind w:left="113" w:right="113"/>
              <w:rPr>
                <w:rFonts w:ascii="Times New Roman" w:hAnsi="Times New Roman"/>
                <w:b/>
                <w:sz w:val="18"/>
                <w:szCs w:val="18"/>
              </w:rPr>
            </w:pPr>
            <w:r w:rsidRPr="00F636C5">
              <w:rPr>
                <w:rFonts w:ascii="Times New Roman" w:hAnsi="Times New Roman"/>
                <w:b/>
                <w:sz w:val="18"/>
                <w:szCs w:val="18"/>
              </w:rPr>
              <w:t>Kesinlikle Katılıyorum</w:t>
            </w:r>
          </w:p>
        </w:tc>
        <w:tc>
          <w:tcPr>
            <w:tcW w:w="708" w:type="dxa"/>
            <w:shd w:val="clear" w:color="auto" w:fill="auto"/>
            <w:textDirection w:val="tbRl"/>
          </w:tcPr>
          <w:p w:rsidR="00F225E7" w:rsidRPr="00F636C5" w:rsidRDefault="00F225E7" w:rsidP="00F225E7">
            <w:pPr>
              <w:pStyle w:val="GvdeMetni2"/>
              <w:ind w:left="113" w:right="113"/>
              <w:rPr>
                <w:rFonts w:ascii="Times New Roman" w:hAnsi="Times New Roman"/>
                <w:b/>
                <w:sz w:val="18"/>
                <w:szCs w:val="18"/>
              </w:rPr>
            </w:pPr>
            <w:r w:rsidRPr="00F636C5">
              <w:rPr>
                <w:rFonts w:ascii="Times New Roman" w:hAnsi="Times New Roman"/>
                <w:b/>
                <w:sz w:val="18"/>
                <w:szCs w:val="18"/>
              </w:rPr>
              <w:t>Katılıyorum</w:t>
            </w:r>
          </w:p>
        </w:tc>
        <w:tc>
          <w:tcPr>
            <w:tcW w:w="709" w:type="dxa"/>
            <w:shd w:val="clear" w:color="auto" w:fill="auto"/>
            <w:textDirection w:val="tbRl"/>
          </w:tcPr>
          <w:p w:rsidR="00F225E7" w:rsidRPr="00F636C5" w:rsidRDefault="00F225E7" w:rsidP="00F225E7">
            <w:pPr>
              <w:pStyle w:val="GvdeMetni2"/>
              <w:ind w:left="113" w:right="113"/>
              <w:rPr>
                <w:rFonts w:ascii="Times New Roman" w:hAnsi="Times New Roman"/>
                <w:b/>
                <w:sz w:val="18"/>
                <w:szCs w:val="18"/>
              </w:rPr>
            </w:pPr>
            <w:r w:rsidRPr="00F636C5">
              <w:rPr>
                <w:rFonts w:ascii="Times New Roman" w:hAnsi="Times New Roman"/>
                <w:b/>
                <w:sz w:val="18"/>
                <w:szCs w:val="18"/>
              </w:rPr>
              <w:t>Kararsızım</w:t>
            </w:r>
          </w:p>
        </w:tc>
        <w:tc>
          <w:tcPr>
            <w:tcW w:w="851" w:type="dxa"/>
            <w:shd w:val="clear" w:color="auto" w:fill="auto"/>
            <w:textDirection w:val="tbRl"/>
          </w:tcPr>
          <w:p w:rsidR="00F225E7" w:rsidRPr="00F636C5" w:rsidRDefault="00F225E7" w:rsidP="00F225E7">
            <w:pPr>
              <w:pStyle w:val="GvdeMetni2"/>
              <w:ind w:left="113" w:right="113"/>
              <w:rPr>
                <w:rFonts w:ascii="Times New Roman" w:hAnsi="Times New Roman"/>
                <w:b/>
                <w:sz w:val="18"/>
                <w:szCs w:val="18"/>
              </w:rPr>
            </w:pPr>
            <w:r w:rsidRPr="00F636C5">
              <w:rPr>
                <w:rFonts w:ascii="Times New Roman" w:hAnsi="Times New Roman"/>
                <w:b/>
                <w:sz w:val="18"/>
                <w:szCs w:val="18"/>
              </w:rPr>
              <w:t>Kısmen Katılıyorum</w:t>
            </w:r>
          </w:p>
        </w:tc>
        <w:tc>
          <w:tcPr>
            <w:tcW w:w="953" w:type="dxa"/>
            <w:shd w:val="clear" w:color="auto" w:fill="auto"/>
            <w:textDirection w:val="tbRl"/>
          </w:tcPr>
          <w:p w:rsidR="00F225E7" w:rsidRPr="00F636C5" w:rsidRDefault="00F225E7" w:rsidP="00F225E7">
            <w:pPr>
              <w:pStyle w:val="GvdeMetni2"/>
              <w:ind w:left="113" w:right="113"/>
              <w:rPr>
                <w:rFonts w:ascii="Times New Roman" w:hAnsi="Times New Roman"/>
                <w:b/>
                <w:sz w:val="18"/>
                <w:szCs w:val="18"/>
              </w:rPr>
            </w:pPr>
            <w:r w:rsidRPr="00F636C5">
              <w:rPr>
                <w:rFonts w:ascii="Times New Roman" w:hAnsi="Times New Roman"/>
                <w:b/>
                <w:sz w:val="18"/>
                <w:szCs w:val="18"/>
              </w:rPr>
              <w:t>Katılmıyorum</w:t>
            </w:r>
          </w:p>
        </w:tc>
      </w:tr>
      <w:tr w:rsidR="00F225E7" w:rsidRPr="00F636C5" w:rsidTr="00F225E7">
        <w:trPr>
          <w:trHeight w:val="234"/>
        </w:trPr>
        <w:tc>
          <w:tcPr>
            <w:tcW w:w="992" w:type="dxa"/>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1</w:t>
            </w:r>
          </w:p>
        </w:tc>
        <w:tc>
          <w:tcPr>
            <w:tcW w:w="9292" w:type="dxa"/>
            <w:shd w:val="clear" w:color="auto" w:fill="auto"/>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Öğretmenlerimle ihtiyaç duyduğumda rahatlıkla görüşebilirim.</w:t>
            </w:r>
          </w:p>
        </w:tc>
        <w:tc>
          <w:tcPr>
            <w:tcW w:w="1056" w:type="dxa"/>
            <w:shd w:val="clear" w:color="auto" w:fill="auto"/>
          </w:tcPr>
          <w:p w:rsidR="00F225E7" w:rsidRPr="00F636C5" w:rsidRDefault="00915C95" w:rsidP="00F225E7">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F225E7" w:rsidRPr="00F636C5" w:rsidTr="00F225E7">
        <w:trPr>
          <w:trHeight w:val="260"/>
        </w:trPr>
        <w:tc>
          <w:tcPr>
            <w:tcW w:w="992" w:type="dxa"/>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2</w:t>
            </w:r>
          </w:p>
        </w:tc>
        <w:tc>
          <w:tcPr>
            <w:tcW w:w="9292" w:type="dxa"/>
            <w:shd w:val="clear" w:color="auto" w:fill="auto"/>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Okul müdürü ile ihtiyaç duyduğumda rahatlıkla konuşabiliyorum.</w:t>
            </w:r>
          </w:p>
        </w:tc>
        <w:tc>
          <w:tcPr>
            <w:tcW w:w="1056"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F225E7" w:rsidRPr="00F636C5" w:rsidTr="00F225E7">
        <w:trPr>
          <w:trHeight w:val="282"/>
        </w:trPr>
        <w:tc>
          <w:tcPr>
            <w:tcW w:w="992" w:type="dxa"/>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3</w:t>
            </w:r>
          </w:p>
        </w:tc>
        <w:tc>
          <w:tcPr>
            <w:tcW w:w="9292" w:type="dxa"/>
            <w:shd w:val="clear" w:color="auto" w:fill="auto"/>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Okulun rehberlik servisinden yeterince yararlanabiliyorum.</w:t>
            </w:r>
          </w:p>
        </w:tc>
        <w:tc>
          <w:tcPr>
            <w:tcW w:w="1056"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%80</w:t>
            </w:r>
          </w:p>
        </w:tc>
        <w:tc>
          <w:tcPr>
            <w:tcW w:w="708"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%5</w:t>
            </w:r>
          </w:p>
        </w:tc>
        <w:tc>
          <w:tcPr>
            <w:tcW w:w="851"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%5</w:t>
            </w: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F225E7" w:rsidRPr="00F636C5" w:rsidTr="00F225E7">
        <w:trPr>
          <w:trHeight w:val="260"/>
        </w:trPr>
        <w:tc>
          <w:tcPr>
            <w:tcW w:w="992" w:type="dxa"/>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4</w:t>
            </w:r>
          </w:p>
        </w:tc>
        <w:tc>
          <w:tcPr>
            <w:tcW w:w="9292" w:type="dxa"/>
            <w:shd w:val="clear" w:color="auto" w:fill="auto"/>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Okula ilettiğimiz öneri ve isteklerimiz dikkate alınır.</w:t>
            </w:r>
          </w:p>
        </w:tc>
        <w:tc>
          <w:tcPr>
            <w:tcW w:w="1056"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709"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%10</w:t>
            </w: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F225E7" w:rsidRPr="00F636C5" w:rsidTr="00F225E7">
        <w:trPr>
          <w:trHeight w:val="260"/>
        </w:trPr>
        <w:tc>
          <w:tcPr>
            <w:tcW w:w="992" w:type="dxa"/>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5</w:t>
            </w:r>
          </w:p>
        </w:tc>
        <w:tc>
          <w:tcPr>
            <w:tcW w:w="9292" w:type="dxa"/>
            <w:shd w:val="clear" w:color="auto" w:fill="auto"/>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Okulda kendimi güvende hissediyorum.</w:t>
            </w:r>
          </w:p>
        </w:tc>
        <w:tc>
          <w:tcPr>
            <w:tcW w:w="1056"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%95</w:t>
            </w:r>
          </w:p>
        </w:tc>
        <w:tc>
          <w:tcPr>
            <w:tcW w:w="708"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%5</w:t>
            </w: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F225E7" w:rsidRPr="00F636C5" w:rsidTr="00F225E7">
        <w:trPr>
          <w:trHeight w:val="260"/>
        </w:trPr>
        <w:tc>
          <w:tcPr>
            <w:tcW w:w="992" w:type="dxa"/>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6</w:t>
            </w:r>
          </w:p>
        </w:tc>
        <w:tc>
          <w:tcPr>
            <w:tcW w:w="9292" w:type="dxa"/>
            <w:shd w:val="clear" w:color="auto" w:fill="auto"/>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Okulda öğrencilerle ilgili alınan kararlarda bizlerin görüşleri alınır.</w:t>
            </w:r>
          </w:p>
        </w:tc>
        <w:tc>
          <w:tcPr>
            <w:tcW w:w="1056"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F225E7" w:rsidRPr="00F636C5" w:rsidTr="00F225E7">
        <w:trPr>
          <w:trHeight w:val="260"/>
        </w:trPr>
        <w:tc>
          <w:tcPr>
            <w:tcW w:w="992" w:type="dxa"/>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7</w:t>
            </w:r>
          </w:p>
        </w:tc>
        <w:tc>
          <w:tcPr>
            <w:tcW w:w="9292" w:type="dxa"/>
            <w:shd w:val="clear" w:color="auto" w:fill="auto"/>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Öğretmenler yeniliğe açık olarak derslerin işlenişinde çeşitli yöntemler kullanmaktadır.</w:t>
            </w:r>
          </w:p>
        </w:tc>
        <w:tc>
          <w:tcPr>
            <w:tcW w:w="1056"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F225E7" w:rsidRPr="00F636C5" w:rsidRDefault="004C4383" w:rsidP="00F225E7">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4C4383" w:rsidRPr="00F636C5" w:rsidTr="00F225E7">
        <w:trPr>
          <w:trHeight w:val="274"/>
        </w:trPr>
        <w:tc>
          <w:tcPr>
            <w:tcW w:w="992" w:type="dxa"/>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8</w:t>
            </w:r>
          </w:p>
        </w:tc>
        <w:tc>
          <w:tcPr>
            <w:tcW w:w="9292" w:type="dxa"/>
            <w:shd w:val="clear" w:color="auto" w:fill="auto"/>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Derslerde konuya göre uygun araç gereçler kullanılmaktadır.</w:t>
            </w:r>
          </w:p>
        </w:tc>
        <w:tc>
          <w:tcPr>
            <w:tcW w:w="1056"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%80</w:t>
            </w:r>
          </w:p>
        </w:tc>
        <w:tc>
          <w:tcPr>
            <w:tcW w:w="708"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%5</w:t>
            </w:r>
          </w:p>
        </w:tc>
        <w:tc>
          <w:tcPr>
            <w:tcW w:w="851"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%5</w:t>
            </w:r>
          </w:p>
        </w:tc>
        <w:tc>
          <w:tcPr>
            <w:tcW w:w="953"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r>
      <w:tr w:rsidR="004C4383" w:rsidRPr="00F636C5" w:rsidTr="00F225E7">
        <w:trPr>
          <w:trHeight w:val="280"/>
        </w:trPr>
        <w:tc>
          <w:tcPr>
            <w:tcW w:w="992" w:type="dxa"/>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9</w:t>
            </w:r>
          </w:p>
        </w:tc>
        <w:tc>
          <w:tcPr>
            <w:tcW w:w="9292" w:type="dxa"/>
            <w:shd w:val="clear" w:color="auto" w:fill="auto"/>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Teneffüslerde ihtiyaçlarımı giderebiliyorum.</w:t>
            </w:r>
          </w:p>
        </w:tc>
        <w:tc>
          <w:tcPr>
            <w:tcW w:w="1056"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c>
          <w:tcPr>
            <w:tcW w:w="851"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c>
          <w:tcPr>
            <w:tcW w:w="953"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r>
      <w:tr w:rsidR="004C4383" w:rsidRPr="00F636C5" w:rsidTr="00F225E7">
        <w:trPr>
          <w:trHeight w:val="270"/>
        </w:trPr>
        <w:tc>
          <w:tcPr>
            <w:tcW w:w="992" w:type="dxa"/>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10</w:t>
            </w:r>
          </w:p>
        </w:tc>
        <w:tc>
          <w:tcPr>
            <w:tcW w:w="9292" w:type="dxa"/>
            <w:shd w:val="clear" w:color="auto" w:fill="auto"/>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Okulun içi ve dışı temizdir.</w:t>
            </w:r>
          </w:p>
        </w:tc>
        <w:tc>
          <w:tcPr>
            <w:tcW w:w="1056"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c>
          <w:tcPr>
            <w:tcW w:w="851"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c>
          <w:tcPr>
            <w:tcW w:w="953"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r>
      <w:tr w:rsidR="004C4383" w:rsidRPr="00F636C5" w:rsidTr="00F225E7">
        <w:trPr>
          <w:trHeight w:val="260"/>
        </w:trPr>
        <w:tc>
          <w:tcPr>
            <w:tcW w:w="992" w:type="dxa"/>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11</w:t>
            </w:r>
          </w:p>
        </w:tc>
        <w:tc>
          <w:tcPr>
            <w:tcW w:w="9292" w:type="dxa"/>
            <w:shd w:val="clear" w:color="auto" w:fill="auto"/>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Okulun binası ve diğer fiziki mekânlar yeterlidir.</w:t>
            </w:r>
          </w:p>
        </w:tc>
        <w:tc>
          <w:tcPr>
            <w:tcW w:w="1056"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c>
          <w:tcPr>
            <w:tcW w:w="851"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c>
          <w:tcPr>
            <w:tcW w:w="953"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r>
      <w:tr w:rsidR="00F225E7" w:rsidRPr="00F636C5" w:rsidTr="00F225E7">
        <w:trPr>
          <w:trHeight w:val="260"/>
        </w:trPr>
        <w:tc>
          <w:tcPr>
            <w:tcW w:w="992" w:type="dxa"/>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12</w:t>
            </w:r>
          </w:p>
        </w:tc>
        <w:tc>
          <w:tcPr>
            <w:tcW w:w="9292" w:type="dxa"/>
            <w:shd w:val="clear" w:color="auto" w:fill="auto"/>
          </w:tcPr>
          <w:p w:rsidR="00F225E7" w:rsidRPr="00F636C5" w:rsidRDefault="00F225E7" w:rsidP="00F225E7">
            <w:pPr>
              <w:spacing w:line="240" w:lineRule="auto"/>
              <w:rPr>
                <w:color w:val="000000"/>
                <w:sz w:val="18"/>
                <w:szCs w:val="18"/>
                <w:shd w:val="clear" w:color="auto" w:fill="FFFFFF"/>
              </w:rPr>
            </w:pPr>
            <w:r w:rsidRPr="00F636C5">
              <w:rPr>
                <w:color w:val="000000"/>
                <w:sz w:val="18"/>
                <w:szCs w:val="18"/>
                <w:shd w:val="clear" w:color="auto" w:fill="FFFFFF"/>
              </w:rPr>
              <w:t>Okul kantininde satılan malzemeler sağlıklı ve güvenlidir.</w:t>
            </w:r>
          </w:p>
        </w:tc>
        <w:tc>
          <w:tcPr>
            <w:tcW w:w="1056"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708"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4C4383" w:rsidRPr="00F636C5" w:rsidTr="00F225E7">
        <w:trPr>
          <w:trHeight w:val="254"/>
        </w:trPr>
        <w:tc>
          <w:tcPr>
            <w:tcW w:w="992" w:type="dxa"/>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13</w:t>
            </w:r>
          </w:p>
        </w:tc>
        <w:tc>
          <w:tcPr>
            <w:tcW w:w="9292" w:type="dxa"/>
            <w:shd w:val="clear" w:color="auto" w:fill="auto"/>
          </w:tcPr>
          <w:p w:rsidR="004C4383" w:rsidRPr="00F636C5" w:rsidRDefault="004C4383" w:rsidP="004C4383">
            <w:pPr>
              <w:spacing w:line="240" w:lineRule="auto"/>
              <w:rPr>
                <w:color w:val="000000"/>
                <w:sz w:val="18"/>
                <w:szCs w:val="18"/>
                <w:shd w:val="clear" w:color="auto" w:fill="FFFFFF"/>
              </w:rPr>
            </w:pPr>
            <w:r w:rsidRPr="00F636C5">
              <w:rPr>
                <w:color w:val="000000"/>
                <w:sz w:val="18"/>
                <w:szCs w:val="18"/>
                <w:shd w:val="clear" w:color="auto" w:fill="FFFFFF"/>
              </w:rPr>
              <w:t>Okulumuzda yeterli miktarda sanatsal ve kültürel faaliyetler düzenlenmektedir.</w:t>
            </w:r>
          </w:p>
        </w:tc>
        <w:tc>
          <w:tcPr>
            <w:tcW w:w="1056"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4C4383" w:rsidRPr="00F636C5" w:rsidRDefault="004C4383" w:rsidP="004C4383">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c>
          <w:tcPr>
            <w:tcW w:w="851"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c>
          <w:tcPr>
            <w:tcW w:w="953" w:type="dxa"/>
            <w:shd w:val="clear" w:color="auto" w:fill="auto"/>
          </w:tcPr>
          <w:p w:rsidR="004C4383" w:rsidRPr="00F636C5" w:rsidRDefault="004C4383" w:rsidP="004C4383">
            <w:pPr>
              <w:pStyle w:val="GvdeMetni2"/>
              <w:spacing w:line="240" w:lineRule="auto"/>
              <w:rPr>
                <w:rFonts w:ascii="Times New Roman" w:hAnsi="Times New Roman"/>
                <w:sz w:val="18"/>
                <w:szCs w:val="18"/>
              </w:rPr>
            </w:pPr>
          </w:p>
        </w:tc>
      </w:tr>
    </w:tbl>
    <w:p w:rsidR="00F225E7" w:rsidRPr="00F636C5" w:rsidRDefault="00F225E7" w:rsidP="00F225E7">
      <w:pPr>
        <w:pStyle w:val="GvdeMetni2"/>
        <w:ind w:firstLine="720"/>
        <w:jc w:val="right"/>
        <w:rPr>
          <w:rFonts w:ascii="Times New Roman" w:hAnsi="Times New Roman"/>
          <w:sz w:val="18"/>
          <w:szCs w:val="18"/>
        </w:rPr>
      </w:pPr>
    </w:p>
    <w:p w:rsidR="00F225E7" w:rsidRPr="00F636C5" w:rsidRDefault="00F225E7" w:rsidP="00F225E7">
      <w:pPr>
        <w:jc w:val="both"/>
        <w:rPr>
          <w:b/>
          <w:sz w:val="18"/>
          <w:szCs w:val="18"/>
        </w:rPr>
      </w:pPr>
    </w:p>
    <w:p w:rsidR="00F225E7" w:rsidRPr="00F225E7" w:rsidRDefault="00F225E7" w:rsidP="00F225E7"/>
    <w:p w:rsidR="00023143" w:rsidRPr="002D1095" w:rsidRDefault="00023143" w:rsidP="00023143"/>
    <w:p w:rsidR="00023143" w:rsidRDefault="00023143" w:rsidP="00023143">
      <w:pPr>
        <w:pStyle w:val="Balk3"/>
        <w:rPr>
          <w:b/>
          <w:szCs w:val="24"/>
        </w:rPr>
      </w:pPr>
      <w:r w:rsidRPr="008D5AF7">
        <w:rPr>
          <w:b/>
          <w:szCs w:val="24"/>
        </w:rPr>
        <w:lastRenderedPageBreak/>
        <w:t>Veli Anketi Sonuçları:</w:t>
      </w: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F225E7" w:rsidRPr="00F636C5" w:rsidTr="00F225E7">
        <w:trPr>
          <w:trHeight w:val="260"/>
        </w:trPr>
        <w:tc>
          <w:tcPr>
            <w:tcW w:w="992" w:type="dxa"/>
            <w:vMerge w:val="restart"/>
            <w:vAlign w:val="center"/>
          </w:tcPr>
          <w:p w:rsidR="00F225E7" w:rsidRPr="00F636C5" w:rsidRDefault="00F225E7" w:rsidP="002A7773">
            <w:pPr>
              <w:pStyle w:val="GvdeMetni2"/>
              <w:jc w:val="center"/>
              <w:rPr>
                <w:rFonts w:ascii="Times New Roman" w:hAnsi="Times New Roman"/>
                <w:b/>
                <w:sz w:val="18"/>
                <w:szCs w:val="18"/>
              </w:rPr>
            </w:pPr>
            <w:r w:rsidRPr="00F636C5">
              <w:rPr>
                <w:rFonts w:ascii="Times New Roman" w:hAnsi="Times New Roman"/>
                <w:b/>
                <w:sz w:val="18"/>
                <w:szCs w:val="18"/>
              </w:rPr>
              <w:t>Sıra No</w:t>
            </w:r>
          </w:p>
        </w:tc>
        <w:tc>
          <w:tcPr>
            <w:tcW w:w="9292" w:type="dxa"/>
            <w:vMerge w:val="restart"/>
            <w:shd w:val="clear" w:color="auto" w:fill="auto"/>
            <w:vAlign w:val="center"/>
          </w:tcPr>
          <w:p w:rsidR="00F225E7" w:rsidRPr="00F636C5" w:rsidRDefault="00F225E7" w:rsidP="002A7773">
            <w:pPr>
              <w:pStyle w:val="GvdeMetni2"/>
              <w:jc w:val="center"/>
              <w:rPr>
                <w:rFonts w:ascii="Times New Roman" w:hAnsi="Times New Roman"/>
                <w:b/>
                <w:sz w:val="18"/>
                <w:szCs w:val="18"/>
              </w:rPr>
            </w:pPr>
            <w:r w:rsidRPr="00F636C5">
              <w:rPr>
                <w:rFonts w:ascii="Times New Roman" w:hAnsi="Times New Roman"/>
                <w:b/>
                <w:sz w:val="18"/>
                <w:szCs w:val="18"/>
              </w:rPr>
              <w:t>MADDELER</w:t>
            </w:r>
          </w:p>
        </w:tc>
        <w:tc>
          <w:tcPr>
            <w:tcW w:w="4277" w:type="dxa"/>
            <w:gridSpan w:val="5"/>
            <w:shd w:val="clear" w:color="auto" w:fill="auto"/>
          </w:tcPr>
          <w:p w:rsidR="00F225E7" w:rsidRPr="00F636C5" w:rsidRDefault="00F225E7" w:rsidP="002A7773">
            <w:pPr>
              <w:pStyle w:val="GvdeMetni2"/>
              <w:jc w:val="center"/>
              <w:rPr>
                <w:rFonts w:ascii="Times New Roman" w:hAnsi="Times New Roman"/>
                <w:b/>
                <w:sz w:val="18"/>
                <w:szCs w:val="18"/>
              </w:rPr>
            </w:pPr>
            <w:r w:rsidRPr="00F636C5">
              <w:rPr>
                <w:rFonts w:ascii="Times New Roman" w:hAnsi="Times New Roman"/>
                <w:b/>
                <w:sz w:val="18"/>
                <w:szCs w:val="18"/>
              </w:rPr>
              <w:t>KATILMA DERECESİ</w:t>
            </w:r>
          </w:p>
        </w:tc>
      </w:tr>
      <w:tr w:rsidR="00F225E7" w:rsidRPr="00F636C5" w:rsidTr="00F225E7">
        <w:trPr>
          <w:cantSplit/>
          <w:trHeight w:val="1318"/>
        </w:trPr>
        <w:tc>
          <w:tcPr>
            <w:tcW w:w="992" w:type="dxa"/>
            <w:vMerge/>
          </w:tcPr>
          <w:p w:rsidR="00F225E7" w:rsidRPr="00F636C5" w:rsidRDefault="00F225E7" w:rsidP="002A7773">
            <w:pPr>
              <w:pStyle w:val="GvdeMetni2"/>
              <w:rPr>
                <w:rFonts w:ascii="Times New Roman" w:hAnsi="Times New Roman"/>
                <w:b/>
                <w:sz w:val="18"/>
                <w:szCs w:val="18"/>
              </w:rPr>
            </w:pPr>
          </w:p>
        </w:tc>
        <w:tc>
          <w:tcPr>
            <w:tcW w:w="9292" w:type="dxa"/>
            <w:vMerge/>
            <w:shd w:val="clear" w:color="auto" w:fill="auto"/>
          </w:tcPr>
          <w:p w:rsidR="00F225E7" w:rsidRPr="00F636C5" w:rsidRDefault="00F225E7" w:rsidP="002A7773">
            <w:pPr>
              <w:pStyle w:val="GvdeMetni2"/>
              <w:rPr>
                <w:rFonts w:ascii="Times New Roman" w:hAnsi="Times New Roman"/>
                <w:b/>
                <w:sz w:val="18"/>
                <w:szCs w:val="18"/>
              </w:rPr>
            </w:pPr>
          </w:p>
        </w:tc>
        <w:tc>
          <w:tcPr>
            <w:tcW w:w="1056" w:type="dxa"/>
            <w:shd w:val="clear" w:color="auto" w:fill="auto"/>
            <w:textDirection w:val="tbRl"/>
          </w:tcPr>
          <w:p w:rsidR="00F225E7" w:rsidRPr="00F636C5" w:rsidRDefault="00F225E7" w:rsidP="002A7773">
            <w:pPr>
              <w:pStyle w:val="GvdeMetni2"/>
              <w:ind w:left="113" w:right="113"/>
              <w:rPr>
                <w:rFonts w:ascii="Times New Roman" w:hAnsi="Times New Roman"/>
                <w:b/>
                <w:sz w:val="18"/>
                <w:szCs w:val="18"/>
              </w:rPr>
            </w:pPr>
            <w:r w:rsidRPr="00F636C5">
              <w:rPr>
                <w:rFonts w:ascii="Times New Roman" w:hAnsi="Times New Roman"/>
                <w:b/>
                <w:sz w:val="18"/>
                <w:szCs w:val="18"/>
              </w:rPr>
              <w:t>Kesinlikle Katılıyorum</w:t>
            </w:r>
          </w:p>
        </w:tc>
        <w:tc>
          <w:tcPr>
            <w:tcW w:w="708" w:type="dxa"/>
            <w:shd w:val="clear" w:color="auto" w:fill="auto"/>
            <w:textDirection w:val="tbRl"/>
          </w:tcPr>
          <w:p w:rsidR="00F225E7" w:rsidRPr="00F636C5" w:rsidRDefault="00F225E7" w:rsidP="002A7773">
            <w:pPr>
              <w:pStyle w:val="GvdeMetni2"/>
              <w:ind w:left="113" w:right="113"/>
              <w:rPr>
                <w:rFonts w:ascii="Times New Roman" w:hAnsi="Times New Roman"/>
                <w:b/>
                <w:sz w:val="18"/>
                <w:szCs w:val="18"/>
              </w:rPr>
            </w:pPr>
            <w:r w:rsidRPr="00F636C5">
              <w:rPr>
                <w:rFonts w:ascii="Times New Roman" w:hAnsi="Times New Roman"/>
                <w:b/>
                <w:sz w:val="18"/>
                <w:szCs w:val="18"/>
              </w:rPr>
              <w:t>Katılıyorum</w:t>
            </w:r>
          </w:p>
        </w:tc>
        <w:tc>
          <w:tcPr>
            <w:tcW w:w="709" w:type="dxa"/>
            <w:shd w:val="clear" w:color="auto" w:fill="auto"/>
            <w:textDirection w:val="tbRl"/>
          </w:tcPr>
          <w:p w:rsidR="00F225E7" w:rsidRPr="00F636C5" w:rsidRDefault="00F225E7" w:rsidP="002A7773">
            <w:pPr>
              <w:pStyle w:val="GvdeMetni2"/>
              <w:ind w:left="113" w:right="113"/>
              <w:rPr>
                <w:rFonts w:ascii="Times New Roman" w:hAnsi="Times New Roman"/>
                <w:b/>
                <w:sz w:val="18"/>
                <w:szCs w:val="18"/>
              </w:rPr>
            </w:pPr>
            <w:r w:rsidRPr="00F636C5">
              <w:rPr>
                <w:rFonts w:ascii="Times New Roman" w:hAnsi="Times New Roman"/>
                <w:b/>
                <w:sz w:val="18"/>
                <w:szCs w:val="18"/>
              </w:rPr>
              <w:t>Kararsızım</w:t>
            </w:r>
          </w:p>
        </w:tc>
        <w:tc>
          <w:tcPr>
            <w:tcW w:w="851" w:type="dxa"/>
            <w:shd w:val="clear" w:color="auto" w:fill="auto"/>
            <w:textDirection w:val="tbRl"/>
          </w:tcPr>
          <w:p w:rsidR="00F225E7" w:rsidRPr="00F636C5" w:rsidRDefault="00F225E7" w:rsidP="002A7773">
            <w:pPr>
              <w:pStyle w:val="GvdeMetni2"/>
              <w:ind w:left="113" w:right="113"/>
              <w:rPr>
                <w:rFonts w:ascii="Times New Roman" w:hAnsi="Times New Roman"/>
                <w:b/>
                <w:sz w:val="18"/>
                <w:szCs w:val="18"/>
              </w:rPr>
            </w:pPr>
            <w:r w:rsidRPr="00F636C5">
              <w:rPr>
                <w:rFonts w:ascii="Times New Roman" w:hAnsi="Times New Roman"/>
                <w:b/>
                <w:sz w:val="18"/>
                <w:szCs w:val="18"/>
              </w:rPr>
              <w:t>Kısmen Katılıyorum</w:t>
            </w:r>
          </w:p>
        </w:tc>
        <w:tc>
          <w:tcPr>
            <w:tcW w:w="953" w:type="dxa"/>
            <w:shd w:val="clear" w:color="auto" w:fill="auto"/>
            <w:textDirection w:val="tbRl"/>
          </w:tcPr>
          <w:p w:rsidR="00F225E7" w:rsidRPr="00F636C5" w:rsidRDefault="00F225E7" w:rsidP="002A7773">
            <w:pPr>
              <w:pStyle w:val="GvdeMetni2"/>
              <w:ind w:left="113" w:right="113"/>
              <w:rPr>
                <w:rFonts w:ascii="Times New Roman" w:hAnsi="Times New Roman"/>
                <w:b/>
                <w:sz w:val="18"/>
                <w:szCs w:val="18"/>
              </w:rPr>
            </w:pPr>
            <w:r w:rsidRPr="00F636C5">
              <w:rPr>
                <w:rFonts w:ascii="Times New Roman" w:hAnsi="Times New Roman"/>
                <w:b/>
                <w:sz w:val="18"/>
                <w:szCs w:val="18"/>
              </w:rPr>
              <w:t>Katılmıyorum</w:t>
            </w:r>
          </w:p>
        </w:tc>
      </w:tr>
      <w:tr w:rsidR="00F225E7" w:rsidRPr="00F636C5" w:rsidTr="00F225E7">
        <w:trPr>
          <w:trHeight w:val="234"/>
        </w:trPr>
        <w:tc>
          <w:tcPr>
            <w:tcW w:w="992" w:type="dxa"/>
            <w:vAlign w:val="center"/>
          </w:tcPr>
          <w:p w:rsidR="00F225E7" w:rsidRPr="00F636C5" w:rsidRDefault="00F225E7"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w:t>
            </w:r>
          </w:p>
        </w:tc>
        <w:tc>
          <w:tcPr>
            <w:tcW w:w="9292" w:type="dxa"/>
            <w:shd w:val="clear" w:color="auto" w:fill="auto"/>
          </w:tcPr>
          <w:p w:rsidR="00F225E7" w:rsidRPr="00F636C5" w:rsidRDefault="00F225E7" w:rsidP="00F225E7">
            <w:pPr>
              <w:spacing w:line="240" w:lineRule="auto"/>
              <w:rPr>
                <w:sz w:val="18"/>
                <w:szCs w:val="18"/>
              </w:rPr>
            </w:pPr>
            <w:r w:rsidRPr="00F636C5">
              <w:rPr>
                <w:sz w:val="18"/>
                <w:szCs w:val="18"/>
              </w:rPr>
              <w:t>İhtiyaç duyduğumda okul çalışanlarıyla rahatlıkla görüşebiliyorum.</w:t>
            </w:r>
          </w:p>
        </w:tc>
        <w:tc>
          <w:tcPr>
            <w:tcW w:w="1056" w:type="dxa"/>
            <w:shd w:val="clear" w:color="auto" w:fill="auto"/>
          </w:tcPr>
          <w:p w:rsidR="00F225E7" w:rsidRPr="00F636C5" w:rsidRDefault="007E7439" w:rsidP="00F225E7">
            <w:pPr>
              <w:pStyle w:val="GvdeMetni2"/>
              <w:spacing w:line="240" w:lineRule="auto"/>
              <w:rPr>
                <w:rFonts w:ascii="Times New Roman" w:hAnsi="Times New Roman"/>
                <w:sz w:val="18"/>
                <w:szCs w:val="18"/>
              </w:rPr>
            </w:pPr>
            <w:r>
              <w:rPr>
                <w:rFonts w:ascii="Times New Roman" w:hAnsi="Times New Roman"/>
                <w:sz w:val="18"/>
                <w:szCs w:val="18"/>
              </w:rPr>
              <w:t>%100</w:t>
            </w:r>
          </w:p>
        </w:tc>
        <w:tc>
          <w:tcPr>
            <w:tcW w:w="708"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F225E7" w:rsidRPr="00F636C5" w:rsidTr="00F225E7">
        <w:trPr>
          <w:trHeight w:val="260"/>
        </w:trPr>
        <w:tc>
          <w:tcPr>
            <w:tcW w:w="992" w:type="dxa"/>
            <w:vAlign w:val="center"/>
          </w:tcPr>
          <w:p w:rsidR="00F225E7" w:rsidRPr="00F636C5" w:rsidRDefault="00F225E7"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2</w:t>
            </w:r>
          </w:p>
        </w:tc>
        <w:tc>
          <w:tcPr>
            <w:tcW w:w="9292" w:type="dxa"/>
            <w:shd w:val="clear" w:color="auto" w:fill="auto"/>
          </w:tcPr>
          <w:p w:rsidR="00F225E7" w:rsidRPr="00F636C5" w:rsidRDefault="00F225E7" w:rsidP="00F225E7">
            <w:pPr>
              <w:spacing w:line="240" w:lineRule="auto"/>
              <w:rPr>
                <w:sz w:val="18"/>
                <w:szCs w:val="18"/>
              </w:rPr>
            </w:pPr>
            <w:r w:rsidRPr="00F636C5">
              <w:rPr>
                <w:sz w:val="18"/>
                <w:szCs w:val="18"/>
              </w:rPr>
              <w:t xml:space="preserve">Bizi ilgilendiren okul duyurularını zamanında öğreniyorum. </w:t>
            </w:r>
          </w:p>
        </w:tc>
        <w:tc>
          <w:tcPr>
            <w:tcW w:w="1056" w:type="dxa"/>
            <w:shd w:val="clear" w:color="auto" w:fill="auto"/>
          </w:tcPr>
          <w:p w:rsidR="00F225E7" w:rsidRPr="00F636C5" w:rsidRDefault="007E7439" w:rsidP="00F225E7">
            <w:pPr>
              <w:pStyle w:val="GvdeMetni2"/>
              <w:spacing w:line="240" w:lineRule="auto"/>
              <w:rPr>
                <w:rFonts w:ascii="Times New Roman" w:hAnsi="Times New Roman"/>
                <w:sz w:val="18"/>
                <w:szCs w:val="18"/>
              </w:rPr>
            </w:pPr>
            <w:r>
              <w:rPr>
                <w:rFonts w:ascii="Times New Roman" w:hAnsi="Times New Roman"/>
                <w:sz w:val="18"/>
                <w:szCs w:val="18"/>
              </w:rPr>
              <w:t>%100</w:t>
            </w:r>
          </w:p>
        </w:tc>
        <w:tc>
          <w:tcPr>
            <w:tcW w:w="708"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F225E7" w:rsidRPr="00F636C5" w:rsidTr="00F225E7">
        <w:trPr>
          <w:trHeight w:val="282"/>
        </w:trPr>
        <w:tc>
          <w:tcPr>
            <w:tcW w:w="992" w:type="dxa"/>
            <w:vAlign w:val="center"/>
          </w:tcPr>
          <w:p w:rsidR="00F225E7" w:rsidRPr="00F636C5" w:rsidRDefault="00F225E7"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3</w:t>
            </w:r>
          </w:p>
        </w:tc>
        <w:tc>
          <w:tcPr>
            <w:tcW w:w="9292" w:type="dxa"/>
            <w:shd w:val="clear" w:color="auto" w:fill="auto"/>
          </w:tcPr>
          <w:p w:rsidR="00F225E7" w:rsidRPr="00F636C5" w:rsidRDefault="00F225E7" w:rsidP="00F225E7">
            <w:pPr>
              <w:spacing w:line="240" w:lineRule="auto"/>
              <w:rPr>
                <w:sz w:val="18"/>
                <w:szCs w:val="18"/>
              </w:rPr>
            </w:pPr>
            <w:r w:rsidRPr="00F636C5">
              <w:rPr>
                <w:sz w:val="18"/>
                <w:szCs w:val="18"/>
              </w:rPr>
              <w:t>Öğrencimle ilgili konularda okulda rehberlik hizmeti alabiliyorum.</w:t>
            </w:r>
          </w:p>
        </w:tc>
        <w:tc>
          <w:tcPr>
            <w:tcW w:w="1056" w:type="dxa"/>
            <w:shd w:val="clear" w:color="auto" w:fill="auto"/>
          </w:tcPr>
          <w:p w:rsidR="00F225E7" w:rsidRPr="00F636C5" w:rsidRDefault="007E7439" w:rsidP="00F225E7">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F225E7" w:rsidRPr="00F636C5" w:rsidRDefault="007E7439" w:rsidP="00F225E7">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F225E7" w:rsidRPr="00F636C5" w:rsidTr="00F225E7">
        <w:trPr>
          <w:trHeight w:val="260"/>
        </w:trPr>
        <w:tc>
          <w:tcPr>
            <w:tcW w:w="992" w:type="dxa"/>
            <w:vAlign w:val="center"/>
          </w:tcPr>
          <w:p w:rsidR="00F225E7" w:rsidRPr="00F636C5" w:rsidRDefault="00F225E7"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4</w:t>
            </w:r>
          </w:p>
        </w:tc>
        <w:tc>
          <w:tcPr>
            <w:tcW w:w="9292" w:type="dxa"/>
            <w:shd w:val="clear" w:color="auto" w:fill="auto"/>
          </w:tcPr>
          <w:p w:rsidR="00F225E7" w:rsidRPr="00F636C5" w:rsidRDefault="00F225E7" w:rsidP="00F225E7">
            <w:pPr>
              <w:spacing w:line="240" w:lineRule="auto"/>
              <w:rPr>
                <w:sz w:val="18"/>
                <w:szCs w:val="18"/>
              </w:rPr>
            </w:pPr>
            <w:r w:rsidRPr="00F636C5">
              <w:rPr>
                <w:sz w:val="18"/>
                <w:szCs w:val="18"/>
              </w:rPr>
              <w:t xml:space="preserve">Okula ilettiğim istek ve şikâyetlerim dikkate alınıyor. </w:t>
            </w:r>
          </w:p>
        </w:tc>
        <w:tc>
          <w:tcPr>
            <w:tcW w:w="1056" w:type="dxa"/>
            <w:shd w:val="clear" w:color="auto" w:fill="auto"/>
          </w:tcPr>
          <w:p w:rsidR="00F225E7" w:rsidRPr="00F636C5" w:rsidRDefault="007E7439" w:rsidP="00F225E7">
            <w:pPr>
              <w:pStyle w:val="GvdeMetni2"/>
              <w:spacing w:line="240" w:lineRule="auto"/>
              <w:rPr>
                <w:rFonts w:ascii="Times New Roman" w:hAnsi="Times New Roman"/>
                <w:sz w:val="18"/>
                <w:szCs w:val="18"/>
              </w:rPr>
            </w:pPr>
            <w:r>
              <w:rPr>
                <w:rFonts w:ascii="Times New Roman" w:hAnsi="Times New Roman"/>
                <w:sz w:val="18"/>
                <w:szCs w:val="18"/>
              </w:rPr>
              <w:t>%100</w:t>
            </w:r>
          </w:p>
        </w:tc>
        <w:tc>
          <w:tcPr>
            <w:tcW w:w="708"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953"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r>
      <w:tr w:rsidR="007E7439" w:rsidRPr="00F636C5" w:rsidTr="00F225E7">
        <w:trPr>
          <w:trHeight w:val="260"/>
        </w:trPr>
        <w:tc>
          <w:tcPr>
            <w:tcW w:w="992" w:type="dxa"/>
            <w:vAlign w:val="center"/>
          </w:tcPr>
          <w:p w:rsidR="007E7439" w:rsidRPr="00F636C5" w:rsidRDefault="007E7439" w:rsidP="007E7439">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5</w:t>
            </w:r>
          </w:p>
        </w:tc>
        <w:tc>
          <w:tcPr>
            <w:tcW w:w="9292" w:type="dxa"/>
            <w:shd w:val="clear" w:color="auto" w:fill="auto"/>
          </w:tcPr>
          <w:p w:rsidR="007E7439" w:rsidRPr="00F636C5" w:rsidRDefault="007E7439" w:rsidP="007E7439">
            <w:pPr>
              <w:spacing w:line="240" w:lineRule="auto"/>
              <w:rPr>
                <w:sz w:val="18"/>
                <w:szCs w:val="18"/>
              </w:rPr>
            </w:pPr>
            <w:r w:rsidRPr="00F636C5">
              <w:rPr>
                <w:color w:val="000000"/>
                <w:sz w:val="18"/>
                <w:szCs w:val="18"/>
                <w:shd w:val="clear" w:color="auto" w:fill="FFFFFF"/>
              </w:rPr>
              <w:t>Öğretmenler yeniliğe açık olarak derslerin işlenişinde çeşitli yöntemler kullanmaktadır.</w:t>
            </w:r>
          </w:p>
        </w:tc>
        <w:tc>
          <w:tcPr>
            <w:tcW w:w="1056" w:type="dxa"/>
            <w:shd w:val="clear" w:color="auto" w:fill="auto"/>
          </w:tcPr>
          <w:p w:rsidR="007E7439" w:rsidRPr="00F636C5" w:rsidRDefault="007E7439" w:rsidP="007E7439">
            <w:pPr>
              <w:pStyle w:val="GvdeMetni2"/>
              <w:spacing w:line="240" w:lineRule="auto"/>
              <w:rPr>
                <w:rFonts w:ascii="Times New Roman" w:hAnsi="Times New Roman"/>
                <w:sz w:val="18"/>
                <w:szCs w:val="18"/>
              </w:rPr>
            </w:pPr>
            <w:r>
              <w:rPr>
                <w:rFonts w:ascii="Times New Roman" w:hAnsi="Times New Roman"/>
                <w:sz w:val="18"/>
                <w:szCs w:val="18"/>
              </w:rPr>
              <w:t>%80</w:t>
            </w:r>
          </w:p>
        </w:tc>
        <w:tc>
          <w:tcPr>
            <w:tcW w:w="708" w:type="dxa"/>
            <w:shd w:val="clear" w:color="auto" w:fill="auto"/>
          </w:tcPr>
          <w:p w:rsidR="007E7439" w:rsidRPr="00F636C5" w:rsidRDefault="007E7439" w:rsidP="007E7439">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7E7439" w:rsidRPr="00F636C5" w:rsidRDefault="007E7439" w:rsidP="007E7439">
            <w:pPr>
              <w:pStyle w:val="GvdeMetni2"/>
              <w:spacing w:line="240" w:lineRule="auto"/>
              <w:rPr>
                <w:rFonts w:ascii="Times New Roman" w:hAnsi="Times New Roman"/>
                <w:sz w:val="18"/>
                <w:szCs w:val="18"/>
              </w:rPr>
            </w:pPr>
            <w:r>
              <w:rPr>
                <w:rFonts w:ascii="Times New Roman" w:hAnsi="Times New Roman"/>
                <w:sz w:val="18"/>
                <w:szCs w:val="18"/>
              </w:rPr>
              <w:t>%5</w:t>
            </w:r>
          </w:p>
        </w:tc>
        <w:tc>
          <w:tcPr>
            <w:tcW w:w="851" w:type="dxa"/>
            <w:shd w:val="clear" w:color="auto" w:fill="auto"/>
          </w:tcPr>
          <w:p w:rsidR="007E7439" w:rsidRPr="00F636C5" w:rsidRDefault="007E7439" w:rsidP="007E7439">
            <w:pPr>
              <w:pStyle w:val="GvdeMetni2"/>
              <w:spacing w:line="240" w:lineRule="auto"/>
              <w:rPr>
                <w:rFonts w:ascii="Times New Roman" w:hAnsi="Times New Roman"/>
                <w:sz w:val="18"/>
                <w:szCs w:val="18"/>
              </w:rPr>
            </w:pPr>
            <w:r>
              <w:rPr>
                <w:rFonts w:ascii="Times New Roman" w:hAnsi="Times New Roman"/>
                <w:sz w:val="18"/>
                <w:szCs w:val="18"/>
              </w:rPr>
              <w:t>%5</w:t>
            </w:r>
          </w:p>
        </w:tc>
        <w:tc>
          <w:tcPr>
            <w:tcW w:w="953" w:type="dxa"/>
            <w:shd w:val="clear" w:color="auto" w:fill="auto"/>
          </w:tcPr>
          <w:p w:rsidR="007E7439" w:rsidRPr="00F636C5" w:rsidRDefault="007E7439" w:rsidP="007E7439">
            <w:pPr>
              <w:pStyle w:val="GvdeMetni2"/>
              <w:spacing w:line="240" w:lineRule="auto"/>
              <w:rPr>
                <w:rFonts w:ascii="Times New Roman" w:hAnsi="Times New Roman"/>
                <w:sz w:val="18"/>
                <w:szCs w:val="18"/>
              </w:rPr>
            </w:pPr>
          </w:p>
        </w:tc>
      </w:tr>
      <w:tr w:rsidR="007E7439" w:rsidRPr="00F636C5" w:rsidTr="00F225E7">
        <w:trPr>
          <w:trHeight w:val="260"/>
        </w:trPr>
        <w:tc>
          <w:tcPr>
            <w:tcW w:w="992" w:type="dxa"/>
            <w:vAlign w:val="center"/>
          </w:tcPr>
          <w:p w:rsidR="007E7439" w:rsidRPr="00F636C5" w:rsidRDefault="007E7439"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6</w:t>
            </w:r>
          </w:p>
        </w:tc>
        <w:tc>
          <w:tcPr>
            <w:tcW w:w="9292" w:type="dxa"/>
            <w:shd w:val="clear" w:color="auto" w:fill="auto"/>
          </w:tcPr>
          <w:p w:rsidR="007E7439" w:rsidRPr="00F636C5" w:rsidRDefault="007E7439" w:rsidP="00F225E7">
            <w:pPr>
              <w:spacing w:line="240" w:lineRule="auto"/>
              <w:rPr>
                <w:sz w:val="18"/>
                <w:szCs w:val="18"/>
              </w:rPr>
            </w:pPr>
            <w:r w:rsidRPr="00F636C5">
              <w:rPr>
                <w:sz w:val="18"/>
                <w:szCs w:val="18"/>
              </w:rPr>
              <w:t xml:space="preserve">Okulda yabancı kişilere karşı güvenlik önlemleri alınmaktadır. </w:t>
            </w:r>
          </w:p>
        </w:tc>
        <w:tc>
          <w:tcPr>
            <w:tcW w:w="1056"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851"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953"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r>
      <w:tr w:rsidR="007E7439" w:rsidRPr="00F636C5" w:rsidTr="00F225E7">
        <w:trPr>
          <w:trHeight w:val="260"/>
        </w:trPr>
        <w:tc>
          <w:tcPr>
            <w:tcW w:w="992" w:type="dxa"/>
            <w:vAlign w:val="center"/>
          </w:tcPr>
          <w:p w:rsidR="007E7439" w:rsidRPr="00F636C5" w:rsidRDefault="007E7439"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7</w:t>
            </w:r>
          </w:p>
        </w:tc>
        <w:tc>
          <w:tcPr>
            <w:tcW w:w="9292" w:type="dxa"/>
            <w:shd w:val="clear" w:color="auto" w:fill="auto"/>
          </w:tcPr>
          <w:p w:rsidR="007E7439" w:rsidRPr="00F636C5" w:rsidRDefault="007E7439" w:rsidP="00F225E7">
            <w:pPr>
              <w:spacing w:line="240" w:lineRule="auto"/>
              <w:rPr>
                <w:sz w:val="18"/>
                <w:szCs w:val="18"/>
              </w:rPr>
            </w:pPr>
            <w:r w:rsidRPr="00F636C5">
              <w:rPr>
                <w:sz w:val="18"/>
                <w:szCs w:val="18"/>
              </w:rPr>
              <w:t xml:space="preserve">Okulda bizleri ilgilendiren kararlarda görüşlerimiz dikkate alınır. </w:t>
            </w:r>
          </w:p>
        </w:tc>
        <w:tc>
          <w:tcPr>
            <w:tcW w:w="1056"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851"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953"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r>
      <w:tr w:rsidR="00F225E7" w:rsidRPr="00F636C5" w:rsidTr="00F225E7">
        <w:trPr>
          <w:trHeight w:val="274"/>
        </w:trPr>
        <w:tc>
          <w:tcPr>
            <w:tcW w:w="992" w:type="dxa"/>
            <w:vAlign w:val="center"/>
          </w:tcPr>
          <w:p w:rsidR="00F225E7" w:rsidRPr="00F636C5" w:rsidRDefault="00F225E7"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8</w:t>
            </w:r>
          </w:p>
        </w:tc>
        <w:tc>
          <w:tcPr>
            <w:tcW w:w="9292" w:type="dxa"/>
            <w:shd w:val="clear" w:color="auto" w:fill="auto"/>
          </w:tcPr>
          <w:p w:rsidR="00F225E7" w:rsidRPr="00F636C5" w:rsidRDefault="00F225E7" w:rsidP="00F225E7">
            <w:pPr>
              <w:spacing w:line="240" w:lineRule="auto"/>
              <w:rPr>
                <w:sz w:val="18"/>
                <w:szCs w:val="18"/>
              </w:rPr>
            </w:pPr>
            <w:r w:rsidRPr="00F636C5">
              <w:rPr>
                <w:sz w:val="18"/>
                <w:szCs w:val="18"/>
              </w:rPr>
              <w:t>E-Okul Veli Bilgilendirme Sistemi ile okulun internet sayfasını düzenli olarak takip ediyorum.</w:t>
            </w:r>
          </w:p>
        </w:tc>
        <w:tc>
          <w:tcPr>
            <w:tcW w:w="1056" w:type="dxa"/>
            <w:shd w:val="clear" w:color="auto" w:fill="auto"/>
          </w:tcPr>
          <w:p w:rsidR="00F225E7" w:rsidRPr="00F636C5" w:rsidRDefault="007E7439" w:rsidP="00F225E7">
            <w:pPr>
              <w:pStyle w:val="GvdeMetni2"/>
              <w:spacing w:line="240" w:lineRule="auto"/>
              <w:rPr>
                <w:rFonts w:ascii="Times New Roman" w:hAnsi="Times New Roman"/>
                <w:sz w:val="18"/>
                <w:szCs w:val="18"/>
              </w:rPr>
            </w:pPr>
            <w:r>
              <w:rPr>
                <w:rFonts w:ascii="Times New Roman" w:hAnsi="Times New Roman"/>
                <w:sz w:val="18"/>
                <w:szCs w:val="18"/>
              </w:rPr>
              <w:t>%50</w:t>
            </w:r>
          </w:p>
        </w:tc>
        <w:tc>
          <w:tcPr>
            <w:tcW w:w="708" w:type="dxa"/>
            <w:shd w:val="clear" w:color="auto" w:fill="auto"/>
          </w:tcPr>
          <w:p w:rsidR="00F225E7" w:rsidRPr="00F636C5" w:rsidRDefault="007E7439" w:rsidP="00F225E7">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F225E7" w:rsidRPr="00F636C5" w:rsidRDefault="00F225E7" w:rsidP="00F225E7">
            <w:pPr>
              <w:pStyle w:val="GvdeMetni2"/>
              <w:spacing w:line="240" w:lineRule="auto"/>
              <w:rPr>
                <w:rFonts w:ascii="Times New Roman" w:hAnsi="Times New Roman"/>
                <w:sz w:val="18"/>
                <w:szCs w:val="18"/>
              </w:rPr>
            </w:pPr>
          </w:p>
        </w:tc>
        <w:tc>
          <w:tcPr>
            <w:tcW w:w="851" w:type="dxa"/>
            <w:shd w:val="clear" w:color="auto" w:fill="auto"/>
          </w:tcPr>
          <w:p w:rsidR="00F225E7" w:rsidRPr="00F636C5" w:rsidRDefault="007E7439" w:rsidP="00F225E7">
            <w:pPr>
              <w:pStyle w:val="GvdeMetni2"/>
              <w:spacing w:line="240" w:lineRule="auto"/>
              <w:rPr>
                <w:rFonts w:ascii="Times New Roman" w:hAnsi="Times New Roman"/>
                <w:sz w:val="18"/>
                <w:szCs w:val="18"/>
              </w:rPr>
            </w:pPr>
            <w:r>
              <w:rPr>
                <w:rFonts w:ascii="Times New Roman" w:hAnsi="Times New Roman"/>
                <w:sz w:val="18"/>
                <w:szCs w:val="18"/>
              </w:rPr>
              <w:t>%30</w:t>
            </w:r>
          </w:p>
        </w:tc>
        <w:tc>
          <w:tcPr>
            <w:tcW w:w="953" w:type="dxa"/>
            <w:shd w:val="clear" w:color="auto" w:fill="auto"/>
          </w:tcPr>
          <w:p w:rsidR="00F225E7" w:rsidRPr="00F636C5" w:rsidRDefault="007E7439" w:rsidP="00F225E7">
            <w:pPr>
              <w:pStyle w:val="GvdeMetni2"/>
              <w:spacing w:line="240" w:lineRule="auto"/>
              <w:rPr>
                <w:rFonts w:ascii="Times New Roman" w:hAnsi="Times New Roman"/>
                <w:sz w:val="18"/>
                <w:szCs w:val="18"/>
              </w:rPr>
            </w:pPr>
            <w:r>
              <w:rPr>
                <w:rFonts w:ascii="Times New Roman" w:hAnsi="Times New Roman"/>
                <w:sz w:val="18"/>
                <w:szCs w:val="18"/>
              </w:rPr>
              <w:t>%10</w:t>
            </w:r>
          </w:p>
        </w:tc>
      </w:tr>
      <w:tr w:rsidR="007E7439" w:rsidRPr="00F636C5" w:rsidTr="00F225E7">
        <w:trPr>
          <w:trHeight w:val="280"/>
        </w:trPr>
        <w:tc>
          <w:tcPr>
            <w:tcW w:w="992" w:type="dxa"/>
            <w:vAlign w:val="center"/>
          </w:tcPr>
          <w:p w:rsidR="007E7439" w:rsidRPr="00F636C5" w:rsidRDefault="007E7439"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9</w:t>
            </w:r>
          </w:p>
        </w:tc>
        <w:tc>
          <w:tcPr>
            <w:tcW w:w="9292" w:type="dxa"/>
            <w:shd w:val="clear" w:color="auto" w:fill="auto"/>
          </w:tcPr>
          <w:p w:rsidR="007E7439" w:rsidRPr="00F636C5" w:rsidRDefault="007E7439" w:rsidP="00F225E7">
            <w:pPr>
              <w:spacing w:line="240" w:lineRule="auto"/>
              <w:rPr>
                <w:sz w:val="18"/>
                <w:szCs w:val="18"/>
              </w:rPr>
            </w:pPr>
            <w:r w:rsidRPr="00F636C5">
              <w:rPr>
                <w:sz w:val="18"/>
                <w:szCs w:val="18"/>
              </w:rPr>
              <w:t>Çocuğumun okulunu sevdiğini ve öğretmenleriyle iyi anlaştığını düşünüyorum.</w:t>
            </w:r>
          </w:p>
        </w:tc>
        <w:tc>
          <w:tcPr>
            <w:tcW w:w="1056"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851"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953"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r>
      <w:tr w:rsidR="007E7439" w:rsidRPr="00F636C5" w:rsidTr="00F225E7">
        <w:trPr>
          <w:trHeight w:val="270"/>
        </w:trPr>
        <w:tc>
          <w:tcPr>
            <w:tcW w:w="992" w:type="dxa"/>
            <w:vAlign w:val="center"/>
          </w:tcPr>
          <w:p w:rsidR="007E7439" w:rsidRPr="00F636C5" w:rsidRDefault="007E7439"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10</w:t>
            </w:r>
          </w:p>
        </w:tc>
        <w:tc>
          <w:tcPr>
            <w:tcW w:w="9292" w:type="dxa"/>
            <w:shd w:val="clear" w:color="auto" w:fill="auto"/>
          </w:tcPr>
          <w:p w:rsidR="007E7439" w:rsidRPr="00F636C5" w:rsidRDefault="007E7439" w:rsidP="00F225E7">
            <w:pPr>
              <w:shd w:val="clear" w:color="auto" w:fill="FFFFFF"/>
              <w:spacing w:line="240" w:lineRule="auto"/>
              <w:rPr>
                <w:sz w:val="18"/>
                <w:szCs w:val="18"/>
              </w:rPr>
            </w:pPr>
            <w:r w:rsidRPr="00F636C5">
              <w:rPr>
                <w:sz w:val="18"/>
                <w:szCs w:val="18"/>
              </w:rPr>
              <w:t>Okul, teknik araç ve gereç yönünden yeterli donanıma sahiptir.</w:t>
            </w:r>
          </w:p>
        </w:tc>
        <w:tc>
          <w:tcPr>
            <w:tcW w:w="1056"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%80</w:t>
            </w:r>
          </w:p>
        </w:tc>
        <w:tc>
          <w:tcPr>
            <w:tcW w:w="708"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%5</w:t>
            </w:r>
          </w:p>
        </w:tc>
        <w:tc>
          <w:tcPr>
            <w:tcW w:w="851"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%5</w:t>
            </w:r>
          </w:p>
        </w:tc>
        <w:tc>
          <w:tcPr>
            <w:tcW w:w="953"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r>
      <w:tr w:rsidR="007E7439" w:rsidRPr="00F636C5" w:rsidTr="00F225E7">
        <w:trPr>
          <w:trHeight w:val="260"/>
        </w:trPr>
        <w:tc>
          <w:tcPr>
            <w:tcW w:w="992" w:type="dxa"/>
            <w:vAlign w:val="center"/>
          </w:tcPr>
          <w:p w:rsidR="007E7439" w:rsidRPr="00F636C5" w:rsidRDefault="007E7439"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11</w:t>
            </w:r>
          </w:p>
        </w:tc>
        <w:tc>
          <w:tcPr>
            <w:tcW w:w="9292" w:type="dxa"/>
            <w:shd w:val="clear" w:color="auto" w:fill="auto"/>
          </w:tcPr>
          <w:p w:rsidR="007E7439" w:rsidRPr="00F636C5" w:rsidRDefault="007E7439" w:rsidP="00F225E7">
            <w:pPr>
              <w:spacing w:line="240" w:lineRule="auto"/>
              <w:rPr>
                <w:sz w:val="18"/>
                <w:szCs w:val="18"/>
              </w:rPr>
            </w:pPr>
            <w:r w:rsidRPr="00F636C5">
              <w:rPr>
                <w:sz w:val="18"/>
                <w:szCs w:val="18"/>
              </w:rPr>
              <w:t>Okul her zaman temiz ve bakımlıdır.</w:t>
            </w:r>
          </w:p>
        </w:tc>
        <w:tc>
          <w:tcPr>
            <w:tcW w:w="1056"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851"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953"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r>
      <w:tr w:rsidR="007E7439" w:rsidRPr="00F636C5" w:rsidTr="00F225E7">
        <w:trPr>
          <w:trHeight w:val="260"/>
        </w:trPr>
        <w:tc>
          <w:tcPr>
            <w:tcW w:w="992" w:type="dxa"/>
            <w:vAlign w:val="center"/>
          </w:tcPr>
          <w:p w:rsidR="007E7439" w:rsidRPr="00F636C5" w:rsidRDefault="007E7439"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12</w:t>
            </w:r>
          </w:p>
        </w:tc>
        <w:tc>
          <w:tcPr>
            <w:tcW w:w="9292" w:type="dxa"/>
            <w:shd w:val="clear" w:color="auto" w:fill="auto"/>
          </w:tcPr>
          <w:p w:rsidR="007E7439" w:rsidRPr="00F636C5" w:rsidRDefault="007E7439" w:rsidP="00F225E7">
            <w:pPr>
              <w:spacing w:line="240" w:lineRule="auto"/>
              <w:rPr>
                <w:color w:val="000000"/>
                <w:sz w:val="18"/>
                <w:szCs w:val="18"/>
                <w:shd w:val="clear" w:color="auto" w:fill="FFFFFF"/>
              </w:rPr>
            </w:pPr>
            <w:r w:rsidRPr="00F636C5">
              <w:rPr>
                <w:color w:val="000000"/>
                <w:sz w:val="18"/>
                <w:szCs w:val="18"/>
                <w:shd w:val="clear" w:color="auto" w:fill="FFFFFF"/>
              </w:rPr>
              <w:t>Okulun binası ve diğer fiziki mekânlar yeterlidir.</w:t>
            </w:r>
          </w:p>
        </w:tc>
        <w:tc>
          <w:tcPr>
            <w:tcW w:w="1056"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851"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953"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r>
      <w:tr w:rsidR="007E7439" w:rsidRPr="00F636C5" w:rsidTr="00F225E7">
        <w:trPr>
          <w:trHeight w:val="260"/>
        </w:trPr>
        <w:tc>
          <w:tcPr>
            <w:tcW w:w="992" w:type="dxa"/>
            <w:vAlign w:val="center"/>
          </w:tcPr>
          <w:p w:rsidR="007E7439" w:rsidRPr="00F636C5" w:rsidRDefault="007E7439" w:rsidP="00F225E7">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13</w:t>
            </w:r>
          </w:p>
        </w:tc>
        <w:tc>
          <w:tcPr>
            <w:tcW w:w="9292" w:type="dxa"/>
            <w:shd w:val="clear" w:color="auto" w:fill="auto"/>
          </w:tcPr>
          <w:p w:rsidR="007E7439" w:rsidRPr="00F636C5" w:rsidRDefault="007E7439" w:rsidP="00F225E7">
            <w:pPr>
              <w:spacing w:line="240" w:lineRule="auto"/>
              <w:rPr>
                <w:color w:val="000000"/>
                <w:sz w:val="18"/>
                <w:szCs w:val="18"/>
                <w:shd w:val="clear" w:color="auto" w:fill="FFFFFF"/>
              </w:rPr>
            </w:pPr>
            <w:r w:rsidRPr="00F636C5">
              <w:rPr>
                <w:color w:val="000000"/>
                <w:sz w:val="18"/>
                <w:szCs w:val="18"/>
                <w:shd w:val="clear" w:color="auto" w:fill="FFFFFF"/>
              </w:rPr>
              <w:t>Okulumuzda yeterli miktarda sanatsal ve kültürel faaliyetler düzenlenmektedir.</w:t>
            </w:r>
          </w:p>
        </w:tc>
        <w:tc>
          <w:tcPr>
            <w:tcW w:w="1056"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%90</w:t>
            </w:r>
          </w:p>
        </w:tc>
        <w:tc>
          <w:tcPr>
            <w:tcW w:w="708" w:type="dxa"/>
            <w:shd w:val="clear" w:color="auto" w:fill="auto"/>
          </w:tcPr>
          <w:p w:rsidR="007E7439" w:rsidRPr="00F636C5" w:rsidRDefault="007E7439"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851"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c>
          <w:tcPr>
            <w:tcW w:w="953" w:type="dxa"/>
            <w:shd w:val="clear" w:color="auto" w:fill="auto"/>
          </w:tcPr>
          <w:p w:rsidR="007E7439" w:rsidRPr="00F636C5" w:rsidRDefault="007E7439" w:rsidP="00F225E7">
            <w:pPr>
              <w:pStyle w:val="GvdeMetni2"/>
              <w:spacing w:line="240" w:lineRule="auto"/>
              <w:rPr>
                <w:rFonts w:ascii="Times New Roman" w:hAnsi="Times New Roman"/>
                <w:sz w:val="18"/>
                <w:szCs w:val="18"/>
              </w:rPr>
            </w:pPr>
          </w:p>
        </w:tc>
      </w:tr>
    </w:tbl>
    <w:p w:rsidR="00F225E7" w:rsidRDefault="00F225E7" w:rsidP="00F225E7"/>
    <w:p w:rsidR="00F225E7" w:rsidRDefault="00F225E7" w:rsidP="00F225E7"/>
    <w:p w:rsidR="00F225E7" w:rsidRDefault="00F225E7" w:rsidP="00F225E7">
      <w:pPr>
        <w:pStyle w:val="Balk3"/>
        <w:rPr>
          <w:b/>
          <w:szCs w:val="24"/>
        </w:rPr>
      </w:pPr>
      <w:r>
        <w:rPr>
          <w:b/>
          <w:szCs w:val="24"/>
        </w:rPr>
        <w:lastRenderedPageBreak/>
        <w:t xml:space="preserve">Öğretmen </w:t>
      </w:r>
      <w:r w:rsidRPr="008D5AF7">
        <w:rPr>
          <w:b/>
          <w:szCs w:val="24"/>
        </w:rPr>
        <w:t>Anketi Sonuçları:</w:t>
      </w:r>
    </w:p>
    <w:p w:rsidR="00F225E7" w:rsidRDefault="00F225E7" w:rsidP="00FB498E">
      <w:pPr>
        <w:jc w:val="both"/>
        <w:rPr>
          <w:szCs w:val="24"/>
        </w:rPr>
      </w:pP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781"/>
        <w:gridCol w:w="959"/>
        <w:gridCol w:w="851"/>
        <w:gridCol w:w="709"/>
        <w:gridCol w:w="850"/>
        <w:gridCol w:w="703"/>
      </w:tblGrid>
      <w:tr w:rsidR="00A37613" w:rsidRPr="00F636C5" w:rsidTr="00A37613">
        <w:trPr>
          <w:trHeight w:val="260"/>
        </w:trPr>
        <w:tc>
          <w:tcPr>
            <w:tcW w:w="708" w:type="dxa"/>
            <w:vMerge w:val="restart"/>
            <w:vAlign w:val="center"/>
          </w:tcPr>
          <w:p w:rsidR="00A37613" w:rsidRPr="00F636C5" w:rsidRDefault="00A37613" w:rsidP="000F70E7">
            <w:pPr>
              <w:pStyle w:val="GvdeMetni2"/>
              <w:jc w:val="center"/>
              <w:rPr>
                <w:rFonts w:ascii="Times New Roman" w:hAnsi="Times New Roman"/>
                <w:b/>
                <w:sz w:val="18"/>
                <w:szCs w:val="18"/>
              </w:rPr>
            </w:pPr>
            <w:r w:rsidRPr="00F636C5">
              <w:rPr>
                <w:rFonts w:ascii="Times New Roman" w:hAnsi="Times New Roman"/>
                <w:b/>
                <w:sz w:val="18"/>
                <w:szCs w:val="18"/>
              </w:rPr>
              <w:t>Sıra No</w:t>
            </w:r>
          </w:p>
        </w:tc>
        <w:tc>
          <w:tcPr>
            <w:tcW w:w="9781" w:type="dxa"/>
            <w:vMerge w:val="restart"/>
            <w:shd w:val="clear" w:color="auto" w:fill="auto"/>
            <w:vAlign w:val="center"/>
          </w:tcPr>
          <w:p w:rsidR="00A37613" w:rsidRPr="00F636C5" w:rsidRDefault="00A37613" w:rsidP="000F70E7">
            <w:pPr>
              <w:pStyle w:val="GvdeMetni2"/>
              <w:jc w:val="center"/>
              <w:rPr>
                <w:rFonts w:ascii="Times New Roman" w:hAnsi="Times New Roman"/>
                <w:b/>
                <w:sz w:val="18"/>
                <w:szCs w:val="18"/>
              </w:rPr>
            </w:pPr>
            <w:r w:rsidRPr="00F636C5">
              <w:rPr>
                <w:rFonts w:ascii="Times New Roman" w:hAnsi="Times New Roman"/>
                <w:b/>
                <w:sz w:val="18"/>
                <w:szCs w:val="18"/>
              </w:rPr>
              <w:t>MADDELER</w:t>
            </w:r>
          </w:p>
        </w:tc>
        <w:tc>
          <w:tcPr>
            <w:tcW w:w="4072" w:type="dxa"/>
            <w:gridSpan w:val="5"/>
            <w:shd w:val="clear" w:color="auto" w:fill="auto"/>
          </w:tcPr>
          <w:p w:rsidR="00A37613" w:rsidRPr="00F636C5" w:rsidRDefault="00A37613" w:rsidP="000F70E7">
            <w:pPr>
              <w:pStyle w:val="GvdeMetni2"/>
              <w:jc w:val="center"/>
              <w:rPr>
                <w:rFonts w:ascii="Times New Roman" w:hAnsi="Times New Roman"/>
                <w:b/>
                <w:sz w:val="18"/>
                <w:szCs w:val="18"/>
              </w:rPr>
            </w:pPr>
            <w:r w:rsidRPr="00F636C5">
              <w:rPr>
                <w:rFonts w:ascii="Times New Roman" w:hAnsi="Times New Roman"/>
                <w:b/>
                <w:sz w:val="18"/>
                <w:szCs w:val="18"/>
              </w:rPr>
              <w:t>KATILMA DERECESİ</w:t>
            </w:r>
          </w:p>
        </w:tc>
      </w:tr>
      <w:tr w:rsidR="00A37613" w:rsidRPr="00F636C5" w:rsidTr="00BD01D9">
        <w:trPr>
          <w:cantSplit/>
          <w:trHeight w:val="1807"/>
        </w:trPr>
        <w:tc>
          <w:tcPr>
            <w:tcW w:w="708" w:type="dxa"/>
            <w:vMerge/>
          </w:tcPr>
          <w:p w:rsidR="00A37613" w:rsidRPr="00F636C5" w:rsidRDefault="00A37613" w:rsidP="000F70E7">
            <w:pPr>
              <w:pStyle w:val="GvdeMetni2"/>
              <w:rPr>
                <w:rFonts w:ascii="Times New Roman" w:hAnsi="Times New Roman"/>
                <w:b/>
                <w:sz w:val="18"/>
                <w:szCs w:val="18"/>
              </w:rPr>
            </w:pPr>
          </w:p>
        </w:tc>
        <w:tc>
          <w:tcPr>
            <w:tcW w:w="9781" w:type="dxa"/>
            <w:vMerge/>
            <w:shd w:val="clear" w:color="auto" w:fill="auto"/>
          </w:tcPr>
          <w:p w:rsidR="00A37613" w:rsidRPr="00F636C5" w:rsidRDefault="00A37613" w:rsidP="000F70E7">
            <w:pPr>
              <w:pStyle w:val="GvdeMetni2"/>
              <w:rPr>
                <w:rFonts w:ascii="Times New Roman" w:hAnsi="Times New Roman"/>
                <w:b/>
                <w:sz w:val="18"/>
                <w:szCs w:val="18"/>
              </w:rPr>
            </w:pPr>
          </w:p>
        </w:tc>
        <w:tc>
          <w:tcPr>
            <w:tcW w:w="959" w:type="dxa"/>
            <w:shd w:val="clear" w:color="auto" w:fill="auto"/>
            <w:textDirection w:val="tbRl"/>
          </w:tcPr>
          <w:p w:rsidR="00A37613" w:rsidRPr="00F636C5" w:rsidRDefault="00A37613" w:rsidP="000F70E7">
            <w:pPr>
              <w:pStyle w:val="GvdeMetni2"/>
              <w:ind w:left="113" w:right="113"/>
              <w:rPr>
                <w:rFonts w:ascii="Times New Roman" w:hAnsi="Times New Roman"/>
                <w:b/>
                <w:sz w:val="18"/>
                <w:szCs w:val="18"/>
              </w:rPr>
            </w:pPr>
            <w:r w:rsidRPr="00F636C5">
              <w:rPr>
                <w:rFonts w:ascii="Times New Roman" w:hAnsi="Times New Roman"/>
                <w:b/>
                <w:sz w:val="18"/>
                <w:szCs w:val="18"/>
              </w:rPr>
              <w:t>Kesinlikle Katılıyorum</w:t>
            </w:r>
          </w:p>
        </w:tc>
        <w:tc>
          <w:tcPr>
            <w:tcW w:w="851" w:type="dxa"/>
            <w:shd w:val="clear" w:color="auto" w:fill="auto"/>
            <w:textDirection w:val="tbRl"/>
          </w:tcPr>
          <w:p w:rsidR="00A37613" w:rsidRPr="00F636C5" w:rsidRDefault="00A37613" w:rsidP="000F70E7">
            <w:pPr>
              <w:pStyle w:val="GvdeMetni2"/>
              <w:ind w:left="113" w:right="113"/>
              <w:rPr>
                <w:rFonts w:ascii="Times New Roman" w:hAnsi="Times New Roman"/>
                <w:b/>
                <w:sz w:val="18"/>
                <w:szCs w:val="18"/>
              </w:rPr>
            </w:pPr>
            <w:r w:rsidRPr="00F636C5">
              <w:rPr>
                <w:rFonts w:ascii="Times New Roman" w:hAnsi="Times New Roman"/>
                <w:b/>
                <w:sz w:val="18"/>
                <w:szCs w:val="18"/>
              </w:rPr>
              <w:t>Katılıyorum</w:t>
            </w:r>
          </w:p>
        </w:tc>
        <w:tc>
          <w:tcPr>
            <w:tcW w:w="709" w:type="dxa"/>
            <w:shd w:val="clear" w:color="auto" w:fill="auto"/>
            <w:textDirection w:val="tbRl"/>
          </w:tcPr>
          <w:p w:rsidR="00A37613" w:rsidRPr="00F636C5" w:rsidRDefault="00A37613" w:rsidP="000F70E7">
            <w:pPr>
              <w:pStyle w:val="GvdeMetni2"/>
              <w:ind w:left="113" w:right="113"/>
              <w:rPr>
                <w:rFonts w:ascii="Times New Roman" w:hAnsi="Times New Roman"/>
                <w:b/>
                <w:sz w:val="18"/>
                <w:szCs w:val="18"/>
              </w:rPr>
            </w:pPr>
            <w:r w:rsidRPr="00F636C5">
              <w:rPr>
                <w:rFonts w:ascii="Times New Roman" w:hAnsi="Times New Roman"/>
                <w:b/>
                <w:sz w:val="18"/>
                <w:szCs w:val="18"/>
              </w:rPr>
              <w:t>Kararsızım</w:t>
            </w:r>
          </w:p>
        </w:tc>
        <w:tc>
          <w:tcPr>
            <w:tcW w:w="850" w:type="dxa"/>
            <w:shd w:val="clear" w:color="auto" w:fill="auto"/>
            <w:textDirection w:val="tbRl"/>
          </w:tcPr>
          <w:p w:rsidR="00A37613" w:rsidRPr="00F636C5" w:rsidRDefault="00A37613" w:rsidP="000F70E7">
            <w:pPr>
              <w:pStyle w:val="GvdeMetni2"/>
              <w:ind w:left="113" w:right="113"/>
              <w:rPr>
                <w:rFonts w:ascii="Times New Roman" w:hAnsi="Times New Roman"/>
                <w:b/>
                <w:sz w:val="18"/>
                <w:szCs w:val="18"/>
              </w:rPr>
            </w:pPr>
            <w:r w:rsidRPr="00F636C5">
              <w:rPr>
                <w:rFonts w:ascii="Times New Roman" w:hAnsi="Times New Roman"/>
                <w:b/>
                <w:sz w:val="18"/>
                <w:szCs w:val="18"/>
              </w:rPr>
              <w:t>Kısmen Katılıyorum</w:t>
            </w:r>
          </w:p>
        </w:tc>
        <w:tc>
          <w:tcPr>
            <w:tcW w:w="703" w:type="dxa"/>
            <w:shd w:val="clear" w:color="auto" w:fill="auto"/>
            <w:textDirection w:val="tbRl"/>
          </w:tcPr>
          <w:p w:rsidR="00A37613" w:rsidRPr="00F636C5" w:rsidRDefault="00A37613" w:rsidP="000F70E7">
            <w:pPr>
              <w:pStyle w:val="GvdeMetni2"/>
              <w:ind w:left="113" w:right="113"/>
              <w:rPr>
                <w:rFonts w:ascii="Times New Roman" w:hAnsi="Times New Roman"/>
                <w:b/>
                <w:sz w:val="18"/>
                <w:szCs w:val="18"/>
              </w:rPr>
            </w:pPr>
            <w:r w:rsidRPr="00F636C5">
              <w:rPr>
                <w:rFonts w:ascii="Times New Roman" w:hAnsi="Times New Roman"/>
                <w:b/>
                <w:sz w:val="18"/>
                <w:szCs w:val="18"/>
              </w:rPr>
              <w:t>Katılmıyorum</w:t>
            </w:r>
          </w:p>
        </w:tc>
      </w:tr>
      <w:tr w:rsidR="00A37613" w:rsidRPr="00F636C5" w:rsidTr="00BD01D9">
        <w:trPr>
          <w:trHeight w:val="234"/>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w:t>
            </w:r>
          </w:p>
        </w:tc>
        <w:tc>
          <w:tcPr>
            <w:tcW w:w="9781" w:type="dxa"/>
            <w:shd w:val="clear" w:color="auto" w:fill="auto"/>
          </w:tcPr>
          <w:p w:rsidR="00A37613" w:rsidRPr="00F636C5" w:rsidRDefault="00A37613" w:rsidP="00A37613">
            <w:pPr>
              <w:shd w:val="clear" w:color="auto" w:fill="FFFFFF"/>
              <w:spacing w:line="240" w:lineRule="auto"/>
              <w:rPr>
                <w:color w:val="000000"/>
                <w:sz w:val="18"/>
                <w:szCs w:val="18"/>
              </w:rPr>
            </w:pPr>
            <w:r w:rsidRPr="00F636C5">
              <w:rPr>
                <w:color w:val="000000"/>
                <w:sz w:val="18"/>
                <w:szCs w:val="18"/>
              </w:rPr>
              <w:t>Okulumuzda alınan kararlar, çalışanların katılımıyla alınır.</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A37613" w:rsidRPr="00F636C5" w:rsidTr="00BD01D9">
        <w:trPr>
          <w:trHeight w:val="260"/>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2</w:t>
            </w:r>
          </w:p>
        </w:tc>
        <w:tc>
          <w:tcPr>
            <w:tcW w:w="9781" w:type="dxa"/>
            <w:shd w:val="clear" w:color="auto" w:fill="auto"/>
          </w:tcPr>
          <w:p w:rsidR="00A37613" w:rsidRPr="00F636C5" w:rsidRDefault="00A37613" w:rsidP="00A37613">
            <w:pPr>
              <w:shd w:val="clear" w:color="auto" w:fill="FFFFFF"/>
              <w:spacing w:line="240" w:lineRule="auto"/>
              <w:rPr>
                <w:sz w:val="18"/>
                <w:szCs w:val="18"/>
              </w:rPr>
            </w:pPr>
            <w:r w:rsidRPr="00F636C5">
              <w:rPr>
                <w:sz w:val="18"/>
                <w:szCs w:val="18"/>
              </w:rPr>
              <w:t>Kurumdaki tüm duyurular çalışanlara zamanında iletilir.</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A37613" w:rsidRPr="00F636C5" w:rsidTr="00BD01D9">
        <w:trPr>
          <w:trHeight w:val="282"/>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3</w:t>
            </w:r>
          </w:p>
        </w:tc>
        <w:tc>
          <w:tcPr>
            <w:tcW w:w="9781" w:type="dxa"/>
            <w:shd w:val="clear" w:color="auto" w:fill="auto"/>
          </w:tcPr>
          <w:p w:rsidR="00A37613" w:rsidRPr="00F636C5" w:rsidRDefault="00A37613" w:rsidP="00A37613">
            <w:pPr>
              <w:pStyle w:val="GvdeMetni2"/>
              <w:spacing w:line="240" w:lineRule="auto"/>
              <w:rPr>
                <w:rFonts w:ascii="Times New Roman" w:hAnsi="Times New Roman"/>
                <w:sz w:val="18"/>
                <w:szCs w:val="18"/>
              </w:rPr>
            </w:pPr>
            <w:r w:rsidRPr="00F636C5">
              <w:rPr>
                <w:rFonts w:ascii="Times New Roman" w:hAnsi="Times New Roman"/>
                <w:sz w:val="18"/>
                <w:szCs w:val="18"/>
              </w:rPr>
              <w:t>Her türlü ödüllendirmede adil olma, tarafsızlık ve objektiflik esastır.</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A37613" w:rsidRPr="00F636C5" w:rsidTr="00BD01D9">
        <w:trPr>
          <w:trHeight w:val="260"/>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4</w:t>
            </w:r>
          </w:p>
        </w:tc>
        <w:tc>
          <w:tcPr>
            <w:tcW w:w="9781" w:type="dxa"/>
            <w:shd w:val="clear" w:color="auto" w:fill="auto"/>
          </w:tcPr>
          <w:p w:rsidR="00A37613" w:rsidRPr="00F636C5" w:rsidRDefault="00A37613" w:rsidP="00A37613">
            <w:pPr>
              <w:pStyle w:val="GvdeMetni2"/>
              <w:spacing w:line="240" w:lineRule="auto"/>
              <w:rPr>
                <w:rFonts w:ascii="Times New Roman" w:hAnsi="Times New Roman"/>
                <w:sz w:val="18"/>
                <w:szCs w:val="18"/>
              </w:rPr>
            </w:pPr>
            <w:r w:rsidRPr="00F636C5">
              <w:rPr>
                <w:rFonts w:ascii="Times New Roman" w:hAnsi="Times New Roman"/>
                <w:sz w:val="18"/>
                <w:szCs w:val="18"/>
                <w:shd w:val="clear" w:color="auto" w:fill="FFFFFF"/>
              </w:rPr>
              <w:t>Kendimi, okulun değerli bir üyesi olarak görürüm.</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A37613" w:rsidRPr="00F636C5" w:rsidTr="00BD01D9">
        <w:trPr>
          <w:trHeight w:val="260"/>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5</w:t>
            </w:r>
          </w:p>
        </w:tc>
        <w:tc>
          <w:tcPr>
            <w:tcW w:w="9781" w:type="dxa"/>
            <w:shd w:val="clear" w:color="auto" w:fill="auto"/>
          </w:tcPr>
          <w:p w:rsidR="00A37613" w:rsidRPr="00F636C5" w:rsidRDefault="00A37613" w:rsidP="00A37613">
            <w:pPr>
              <w:shd w:val="clear" w:color="auto" w:fill="FFFFFF"/>
              <w:spacing w:line="240" w:lineRule="auto"/>
              <w:rPr>
                <w:sz w:val="18"/>
                <w:szCs w:val="18"/>
              </w:rPr>
            </w:pPr>
            <w:r w:rsidRPr="00F636C5">
              <w:rPr>
                <w:sz w:val="18"/>
                <w:szCs w:val="18"/>
              </w:rPr>
              <w:t>Çalıştığım okul bana kendimi geliştirme imkânı tanımaktadır.</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3D0076" w:rsidRPr="00F636C5" w:rsidTr="00BD01D9">
        <w:trPr>
          <w:trHeight w:val="260"/>
        </w:trPr>
        <w:tc>
          <w:tcPr>
            <w:tcW w:w="708" w:type="dxa"/>
            <w:vAlign w:val="center"/>
          </w:tcPr>
          <w:p w:rsidR="003D0076" w:rsidRPr="00F636C5" w:rsidRDefault="003D0076"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6</w:t>
            </w:r>
          </w:p>
        </w:tc>
        <w:tc>
          <w:tcPr>
            <w:tcW w:w="9781" w:type="dxa"/>
            <w:shd w:val="clear" w:color="auto" w:fill="auto"/>
          </w:tcPr>
          <w:p w:rsidR="003D0076" w:rsidRPr="00F636C5" w:rsidRDefault="003D0076" w:rsidP="00A37613">
            <w:pPr>
              <w:shd w:val="clear" w:color="auto" w:fill="FFFFFF"/>
              <w:spacing w:line="240" w:lineRule="auto"/>
              <w:rPr>
                <w:sz w:val="18"/>
                <w:szCs w:val="18"/>
              </w:rPr>
            </w:pPr>
            <w:r w:rsidRPr="00F636C5">
              <w:rPr>
                <w:sz w:val="18"/>
                <w:szCs w:val="18"/>
              </w:rPr>
              <w:t>Okul, teknik araç ve gereç yönünden yeterli donanıma sahiptir.</w:t>
            </w:r>
          </w:p>
        </w:tc>
        <w:tc>
          <w:tcPr>
            <w:tcW w:w="959" w:type="dxa"/>
            <w:shd w:val="clear" w:color="auto" w:fill="auto"/>
          </w:tcPr>
          <w:p w:rsidR="003D0076" w:rsidRPr="00F636C5" w:rsidRDefault="003D0076" w:rsidP="00E15AAB">
            <w:pPr>
              <w:pStyle w:val="GvdeMetni2"/>
              <w:spacing w:line="240" w:lineRule="auto"/>
              <w:rPr>
                <w:rFonts w:ascii="Times New Roman" w:hAnsi="Times New Roman"/>
                <w:sz w:val="18"/>
                <w:szCs w:val="18"/>
              </w:rPr>
            </w:pPr>
            <w:r>
              <w:rPr>
                <w:rFonts w:ascii="Times New Roman" w:hAnsi="Times New Roman"/>
                <w:sz w:val="18"/>
                <w:szCs w:val="18"/>
              </w:rPr>
              <w:t>%80</w:t>
            </w:r>
          </w:p>
        </w:tc>
        <w:tc>
          <w:tcPr>
            <w:tcW w:w="851" w:type="dxa"/>
            <w:shd w:val="clear" w:color="auto" w:fill="auto"/>
          </w:tcPr>
          <w:p w:rsidR="003D0076" w:rsidRPr="00F636C5" w:rsidRDefault="003D0076"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3D0076" w:rsidRPr="00F636C5" w:rsidRDefault="003D0076" w:rsidP="00E15AAB">
            <w:pPr>
              <w:pStyle w:val="GvdeMetni2"/>
              <w:spacing w:line="240" w:lineRule="auto"/>
              <w:rPr>
                <w:rFonts w:ascii="Times New Roman" w:hAnsi="Times New Roman"/>
                <w:sz w:val="18"/>
                <w:szCs w:val="18"/>
              </w:rPr>
            </w:pPr>
            <w:r>
              <w:rPr>
                <w:rFonts w:ascii="Times New Roman" w:hAnsi="Times New Roman"/>
                <w:sz w:val="18"/>
                <w:szCs w:val="18"/>
              </w:rPr>
              <w:t>%5</w:t>
            </w:r>
          </w:p>
        </w:tc>
        <w:tc>
          <w:tcPr>
            <w:tcW w:w="850" w:type="dxa"/>
            <w:shd w:val="clear" w:color="auto" w:fill="auto"/>
          </w:tcPr>
          <w:p w:rsidR="003D0076" w:rsidRPr="00F636C5" w:rsidRDefault="003D0076" w:rsidP="00E15AAB">
            <w:pPr>
              <w:pStyle w:val="GvdeMetni2"/>
              <w:spacing w:line="240" w:lineRule="auto"/>
              <w:rPr>
                <w:rFonts w:ascii="Times New Roman" w:hAnsi="Times New Roman"/>
                <w:sz w:val="18"/>
                <w:szCs w:val="18"/>
              </w:rPr>
            </w:pPr>
            <w:r>
              <w:rPr>
                <w:rFonts w:ascii="Times New Roman" w:hAnsi="Times New Roman"/>
                <w:sz w:val="18"/>
                <w:szCs w:val="18"/>
              </w:rPr>
              <w:t>%5</w:t>
            </w:r>
          </w:p>
        </w:tc>
        <w:tc>
          <w:tcPr>
            <w:tcW w:w="703" w:type="dxa"/>
            <w:shd w:val="clear" w:color="auto" w:fill="auto"/>
          </w:tcPr>
          <w:p w:rsidR="003D0076" w:rsidRPr="00F636C5" w:rsidRDefault="003D0076" w:rsidP="00A37613">
            <w:pPr>
              <w:pStyle w:val="GvdeMetni2"/>
              <w:spacing w:line="240" w:lineRule="auto"/>
              <w:rPr>
                <w:rFonts w:ascii="Times New Roman" w:hAnsi="Times New Roman"/>
                <w:sz w:val="18"/>
                <w:szCs w:val="18"/>
              </w:rPr>
            </w:pPr>
          </w:p>
        </w:tc>
      </w:tr>
      <w:tr w:rsidR="003D0076" w:rsidRPr="00F636C5" w:rsidTr="00BD01D9">
        <w:trPr>
          <w:trHeight w:val="260"/>
        </w:trPr>
        <w:tc>
          <w:tcPr>
            <w:tcW w:w="708" w:type="dxa"/>
            <w:vAlign w:val="center"/>
          </w:tcPr>
          <w:p w:rsidR="003D0076" w:rsidRPr="00F636C5" w:rsidRDefault="003D0076"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7</w:t>
            </w:r>
          </w:p>
        </w:tc>
        <w:tc>
          <w:tcPr>
            <w:tcW w:w="9781" w:type="dxa"/>
            <w:shd w:val="clear" w:color="auto" w:fill="auto"/>
          </w:tcPr>
          <w:p w:rsidR="003D0076" w:rsidRPr="00F636C5" w:rsidRDefault="003D0076" w:rsidP="00A37613">
            <w:pPr>
              <w:pStyle w:val="GvdeMetni2"/>
              <w:spacing w:line="240" w:lineRule="auto"/>
              <w:rPr>
                <w:rFonts w:ascii="Times New Roman" w:hAnsi="Times New Roman"/>
                <w:sz w:val="18"/>
                <w:szCs w:val="18"/>
              </w:rPr>
            </w:pPr>
            <w:r w:rsidRPr="00F636C5">
              <w:rPr>
                <w:rFonts w:ascii="Times New Roman" w:hAnsi="Times New Roman"/>
                <w:sz w:val="18"/>
                <w:szCs w:val="18"/>
                <w:shd w:val="clear" w:color="auto" w:fill="FFFFFF"/>
              </w:rPr>
              <w:t>Okulda çalışanlara yönelik sosyal ve kültürel faaliyetler düzenlenir.</w:t>
            </w:r>
          </w:p>
        </w:tc>
        <w:tc>
          <w:tcPr>
            <w:tcW w:w="959" w:type="dxa"/>
            <w:shd w:val="clear" w:color="auto" w:fill="auto"/>
          </w:tcPr>
          <w:p w:rsidR="003D0076" w:rsidRPr="00F636C5" w:rsidRDefault="003D0076" w:rsidP="00E15AAB">
            <w:pPr>
              <w:pStyle w:val="GvdeMetni2"/>
              <w:spacing w:line="240" w:lineRule="auto"/>
              <w:rPr>
                <w:rFonts w:ascii="Times New Roman" w:hAnsi="Times New Roman"/>
                <w:sz w:val="18"/>
                <w:szCs w:val="18"/>
              </w:rPr>
            </w:pPr>
            <w:r>
              <w:rPr>
                <w:rFonts w:ascii="Times New Roman" w:hAnsi="Times New Roman"/>
                <w:sz w:val="18"/>
                <w:szCs w:val="18"/>
              </w:rPr>
              <w:t>%90</w:t>
            </w:r>
          </w:p>
        </w:tc>
        <w:tc>
          <w:tcPr>
            <w:tcW w:w="851" w:type="dxa"/>
            <w:shd w:val="clear" w:color="auto" w:fill="auto"/>
          </w:tcPr>
          <w:p w:rsidR="003D0076" w:rsidRPr="00F636C5" w:rsidRDefault="003D0076"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3D0076" w:rsidRPr="00F636C5" w:rsidRDefault="003D0076" w:rsidP="00A37613">
            <w:pPr>
              <w:pStyle w:val="GvdeMetni2"/>
              <w:spacing w:line="240" w:lineRule="auto"/>
              <w:rPr>
                <w:rFonts w:ascii="Times New Roman" w:hAnsi="Times New Roman"/>
                <w:sz w:val="18"/>
                <w:szCs w:val="18"/>
              </w:rPr>
            </w:pPr>
          </w:p>
        </w:tc>
        <w:tc>
          <w:tcPr>
            <w:tcW w:w="850" w:type="dxa"/>
            <w:shd w:val="clear" w:color="auto" w:fill="auto"/>
          </w:tcPr>
          <w:p w:rsidR="003D0076" w:rsidRPr="00F636C5" w:rsidRDefault="003D0076" w:rsidP="00A37613">
            <w:pPr>
              <w:pStyle w:val="GvdeMetni2"/>
              <w:spacing w:line="240" w:lineRule="auto"/>
              <w:rPr>
                <w:rFonts w:ascii="Times New Roman" w:hAnsi="Times New Roman"/>
                <w:sz w:val="18"/>
                <w:szCs w:val="18"/>
              </w:rPr>
            </w:pPr>
          </w:p>
        </w:tc>
        <w:tc>
          <w:tcPr>
            <w:tcW w:w="703" w:type="dxa"/>
            <w:shd w:val="clear" w:color="auto" w:fill="auto"/>
          </w:tcPr>
          <w:p w:rsidR="003D0076" w:rsidRPr="00F636C5" w:rsidRDefault="003D0076" w:rsidP="00A37613">
            <w:pPr>
              <w:pStyle w:val="GvdeMetni2"/>
              <w:spacing w:line="240" w:lineRule="auto"/>
              <w:rPr>
                <w:rFonts w:ascii="Times New Roman" w:hAnsi="Times New Roman"/>
                <w:sz w:val="18"/>
                <w:szCs w:val="18"/>
              </w:rPr>
            </w:pPr>
          </w:p>
        </w:tc>
      </w:tr>
      <w:tr w:rsidR="00A37613" w:rsidRPr="00F636C5" w:rsidTr="00BD01D9">
        <w:trPr>
          <w:trHeight w:val="274"/>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8</w:t>
            </w:r>
          </w:p>
        </w:tc>
        <w:tc>
          <w:tcPr>
            <w:tcW w:w="9781" w:type="dxa"/>
            <w:shd w:val="clear" w:color="auto" w:fill="auto"/>
          </w:tcPr>
          <w:p w:rsidR="00A37613" w:rsidRPr="00F636C5" w:rsidRDefault="00A37613" w:rsidP="00A37613">
            <w:pPr>
              <w:shd w:val="clear" w:color="auto" w:fill="FFFFFF"/>
              <w:spacing w:line="240" w:lineRule="auto"/>
              <w:rPr>
                <w:sz w:val="18"/>
                <w:szCs w:val="18"/>
              </w:rPr>
            </w:pPr>
            <w:r w:rsidRPr="00F636C5">
              <w:rPr>
                <w:sz w:val="18"/>
                <w:szCs w:val="18"/>
              </w:rPr>
              <w:t>Okulda öğretmenler arasında ayrım yapılmamaktadır.</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A37613" w:rsidRPr="00F636C5" w:rsidTr="00BD01D9">
        <w:trPr>
          <w:trHeight w:val="280"/>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9</w:t>
            </w:r>
          </w:p>
        </w:tc>
        <w:tc>
          <w:tcPr>
            <w:tcW w:w="9781" w:type="dxa"/>
            <w:shd w:val="clear" w:color="auto" w:fill="auto"/>
          </w:tcPr>
          <w:p w:rsidR="00A37613" w:rsidRPr="00F636C5" w:rsidRDefault="00A37613" w:rsidP="00A37613">
            <w:pPr>
              <w:shd w:val="clear" w:color="auto" w:fill="FFFFFF"/>
              <w:spacing w:line="240" w:lineRule="auto"/>
              <w:rPr>
                <w:sz w:val="18"/>
                <w:szCs w:val="18"/>
              </w:rPr>
            </w:pPr>
            <w:r w:rsidRPr="00F636C5">
              <w:rPr>
                <w:sz w:val="18"/>
                <w:szCs w:val="18"/>
              </w:rPr>
              <w:t>Okulumuzda yerelde ve toplum üzerinde olumlu etki bırakacak çalışmalar yapmaktadır.</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A37613" w:rsidRPr="00F636C5" w:rsidTr="00BD01D9">
        <w:trPr>
          <w:trHeight w:val="270"/>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10</w:t>
            </w:r>
          </w:p>
        </w:tc>
        <w:tc>
          <w:tcPr>
            <w:tcW w:w="9781" w:type="dxa"/>
            <w:shd w:val="clear" w:color="auto" w:fill="auto"/>
          </w:tcPr>
          <w:p w:rsidR="00A37613" w:rsidRPr="00F636C5" w:rsidRDefault="00A37613" w:rsidP="00A37613">
            <w:pPr>
              <w:shd w:val="clear" w:color="auto" w:fill="FFFFFF"/>
              <w:spacing w:line="240" w:lineRule="auto"/>
              <w:rPr>
                <w:sz w:val="18"/>
                <w:szCs w:val="18"/>
              </w:rPr>
            </w:pPr>
            <w:r w:rsidRPr="00F636C5">
              <w:rPr>
                <w:sz w:val="18"/>
                <w:szCs w:val="18"/>
              </w:rPr>
              <w:t>Yöneticilerimiz, yaratıcı ve yenilikçi düşüncelerin üretilmesini teşvik etmektedir.</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A37613" w:rsidRPr="00F636C5" w:rsidTr="00BD01D9">
        <w:trPr>
          <w:trHeight w:val="260"/>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11</w:t>
            </w:r>
          </w:p>
        </w:tc>
        <w:tc>
          <w:tcPr>
            <w:tcW w:w="9781" w:type="dxa"/>
            <w:shd w:val="clear" w:color="auto" w:fill="auto"/>
          </w:tcPr>
          <w:p w:rsidR="00A37613" w:rsidRPr="00F636C5" w:rsidRDefault="00A37613" w:rsidP="00A37613">
            <w:pPr>
              <w:shd w:val="clear" w:color="auto" w:fill="FFFFFF"/>
              <w:spacing w:line="240" w:lineRule="auto"/>
              <w:rPr>
                <w:sz w:val="18"/>
                <w:szCs w:val="18"/>
              </w:rPr>
            </w:pPr>
            <w:r w:rsidRPr="00F636C5">
              <w:rPr>
                <w:sz w:val="18"/>
                <w:szCs w:val="18"/>
              </w:rPr>
              <w:t xml:space="preserve">Yöneticiler, okulun </w:t>
            </w:r>
            <w:proofErr w:type="gramStart"/>
            <w:r w:rsidRPr="00F636C5">
              <w:rPr>
                <w:sz w:val="18"/>
                <w:szCs w:val="18"/>
              </w:rPr>
              <w:t>vizyonunu</w:t>
            </w:r>
            <w:proofErr w:type="gramEnd"/>
            <w:r w:rsidRPr="00F636C5">
              <w:rPr>
                <w:sz w:val="18"/>
                <w:szCs w:val="18"/>
              </w:rPr>
              <w:t>, stratejilerini, iyileştirmeye açık alanlarını vs. çalışanlarla paylaşır.</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A37613" w:rsidRPr="00F636C5" w:rsidTr="00BD01D9">
        <w:trPr>
          <w:trHeight w:val="260"/>
        </w:trPr>
        <w:tc>
          <w:tcPr>
            <w:tcW w:w="708" w:type="dxa"/>
            <w:vAlign w:val="center"/>
          </w:tcPr>
          <w:p w:rsidR="00A37613" w:rsidRPr="00F636C5" w:rsidRDefault="00A37613"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12</w:t>
            </w:r>
          </w:p>
        </w:tc>
        <w:tc>
          <w:tcPr>
            <w:tcW w:w="9781" w:type="dxa"/>
            <w:shd w:val="clear" w:color="auto" w:fill="auto"/>
          </w:tcPr>
          <w:p w:rsidR="00A37613" w:rsidRPr="00F636C5" w:rsidRDefault="00A37613" w:rsidP="00A37613">
            <w:pPr>
              <w:pStyle w:val="GvdeMetni2"/>
              <w:spacing w:line="240" w:lineRule="auto"/>
              <w:rPr>
                <w:rFonts w:ascii="Times New Roman" w:hAnsi="Times New Roman"/>
                <w:sz w:val="18"/>
                <w:szCs w:val="18"/>
              </w:rPr>
            </w:pPr>
            <w:r w:rsidRPr="00F636C5">
              <w:rPr>
                <w:rFonts w:ascii="Times New Roman" w:hAnsi="Times New Roman"/>
                <w:sz w:val="18"/>
                <w:szCs w:val="18"/>
                <w:shd w:val="clear" w:color="auto" w:fill="FFFFFF"/>
              </w:rPr>
              <w:t>Okulumuzda sadece öğretmenlerin kullanımına tahsis edilmiş yerler yeterlidir.</w:t>
            </w:r>
          </w:p>
        </w:tc>
        <w:tc>
          <w:tcPr>
            <w:tcW w:w="959" w:type="dxa"/>
            <w:shd w:val="clear" w:color="auto" w:fill="auto"/>
          </w:tcPr>
          <w:p w:rsidR="00A37613" w:rsidRPr="00F636C5" w:rsidRDefault="003D0076" w:rsidP="00A37613">
            <w:pPr>
              <w:pStyle w:val="GvdeMetni2"/>
              <w:spacing w:line="240" w:lineRule="auto"/>
              <w:rPr>
                <w:rFonts w:ascii="Times New Roman" w:hAnsi="Times New Roman"/>
                <w:sz w:val="18"/>
                <w:szCs w:val="18"/>
              </w:rPr>
            </w:pPr>
            <w:r>
              <w:rPr>
                <w:rFonts w:ascii="Times New Roman" w:hAnsi="Times New Roman"/>
                <w:sz w:val="18"/>
                <w:szCs w:val="18"/>
              </w:rPr>
              <w:t>%100</w:t>
            </w:r>
          </w:p>
        </w:tc>
        <w:tc>
          <w:tcPr>
            <w:tcW w:w="851"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9"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850"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c>
          <w:tcPr>
            <w:tcW w:w="703" w:type="dxa"/>
            <w:shd w:val="clear" w:color="auto" w:fill="auto"/>
          </w:tcPr>
          <w:p w:rsidR="00A37613" w:rsidRPr="00F636C5" w:rsidRDefault="00A37613" w:rsidP="00A37613">
            <w:pPr>
              <w:pStyle w:val="GvdeMetni2"/>
              <w:spacing w:line="240" w:lineRule="auto"/>
              <w:rPr>
                <w:rFonts w:ascii="Times New Roman" w:hAnsi="Times New Roman"/>
                <w:sz w:val="18"/>
                <w:szCs w:val="18"/>
              </w:rPr>
            </w:pPr>
          </w:p>
        </w:tc>
      </w:tr>
      <w:tr w:rsidR="003D0076" w:rsidRPr="00F636C5" w:rsidTr="00BD01D9">
        <w:trPr>
          <w:trHeight w:val="254"/>
        </w:trPr>
        <w:tc>
          <w:tcPr>
            <w:tcW w:w="708" w:type="dxa"/>
            <w:vAlign w:val="center"/>
          </w:tcPr>
          <w:p w:rsidR="003D0076" w:rsidRPr="00F636C5" w:rsidRDefault="003D0076" w:rsidP="00A37613">
            <w:pPr>
              <w:pStyle w:val="GvdeMetni2"/>
              <w:spacing w:line="240" w:lineRule="auto"/>
              <w:jc w:val="center"/>
              <w:rPr>
                <w:rFonts w:ascii="Times New Roman" w:hAnsi="Times New Roman"/>
                <w:b/>
                <w:sz w:val="18"/>
                <w:szCs w:val="18"/>
              </w:rPr>
            </w:pPr>
            <w:r w:rsidRPr="00F636C5">
              <w:rPr>
                <w:rFonts w:ascii="Times New Roman" w:hAnsi="Times New Roman"/>
                <w:b/>
                <w:sz w:val="18"/>
                <w:szCs w:val="18"/>
              </w:rPr>
              <w:t>13</w:t>
            </w:r>
          </w:p>
        </w:tc>
        <w:tc>
          <w:tcPr>
            <w:tcW w:w="9781" w:type="dxa"/>
            <w:shd w:val="clear" w:color="auto" w:fill="auto"/>
          </w:tcPr>
          <w:p w:rsidR="003D0076" w:rsidRPr="00F636C5" w:rsidRDefault="003D0076" w:rsidP="00A37613">
            <w:pPr>
              <w:shd w:val="clear" w:color="auto" w:fill="FFFFFF"/>
              <w:spacing w:line="240" w:lineRule="auto"/>
              <w:rPr>
                <w:sz w:val="18"/>
                <w:szCs w:val="18"/>
              </w:rPr>
            </w:pPr>
            <w:r w:rsidRPr="00F636C5">
              <w:rPr>
                <w:sz w:val="18"/>
                <w:szCs w:val="18"/>
              </w:rPr>
              <w:t>Alanıma ilişkin yenilik ve gelişmeleri takip eder ve kendimi güncellerim.</w:t>
            </w:r>
          </w:p>
        </w:tc>
        <w:tc>
          <w:tcPr>
            <w:tcW w:w="959" w:type="dxa"/>
            <w:shd w:val="clear" w:color="auto" w:fill="auto"/>
          </w:tcPr>
          <w:p w:rsidR="003D0076" w:rsidRPr="00F636C5" w:rsidRDefault="003D0076" w:rsidP="00E15AAB">
            <w:pPr>
              <w:pStyle w:val="GvdeMetni2"/>
              <w:spacing w:line="240" w:lineRule="auto"/>
              <w:rPr>
                <w:rFonts w:ascii="Times New Roman" w:hAnsi="Times New Roman"/>
                <w:sz w:val="18"/>
                <w:szCs w:val="18"/>
              </w:rPr>
            </w:pPr>
            <w:r>
              <w:rPr>
                <w:rFonts w:ascii="Times New Roman" w:hAnsi="Times New Roman"/>
                <w:sz w:val="18"/>
                <w:szCs w:val="18"/>
              </w:rPr>
              <w:t>%90</w:t>
            </w:r>
          </w:p>
        </w:tc>
        <w:tc>
          <w:tcPr>
            <w:tcW w:w="851" w:type="dxa"/>
            <w:shd w:val="clear" w:color="auto" w:fill="auto"/>
          </w:tcPr>
          <w:p w:rsidR="003D0076" w:rsidRPr="00F636C5" w:rsidRDefault="003D0076" w:rsidP="00E15AAB">
            <w:pPr>
              <w:pStyle w:val="GvdeMetni2"/>
              <w:spacing w:line="240" w:lineRule="auto"/>
              <w:rPr>
                <w:rFonts w:ascii="Times New Roman" w:hAnsi="Times New Roman"/>
                <w:sz w:val="18"/>
                <w:szCs w:val="18"/>
              </w:rPr>
            </w:pPr>
            <w:r>
              <w:rPr>
                <w:rFonts w:ascii="Times New Roman" w:hAnsi="Times New Roman"/>
                <w:sz w:val="18"/>
                <w:szCs w:val="18"/>
              </w:rPr>
              <w:t>%10</w:t>
            </w:r>
          </w:p>
        </w:tc>
        <w:tc>
          <w:tcPr>
            <w:tcW w:w="709" w:type="dxa"/>
            <w:shd w:val="clear" w:color="auto" w:fill="auto"/>
          </w:tcPr>
          <w:p w:rsidR="003D0076" w:rsidRPr="00F636C5" w:rsidRDefault="003D0076" w:rsidP="00A37613">
            <w:pPr>
              <w:pStyle w:val="GvdeMetni2"/>
              <w:spacing w:line="240" w:lineRule="auto"/>
              <w:rPr>
                <w:rFonts w:ascii="Times New Roman" w:hAnsi="Times New Roman"/>
                <w:sz w:val="18"/>
                <w:szCs w:val="18"/>
              </w:rPr>
            </w:pPr>
          </w:p>
        </w:tc>
        <w:tc>
          <w:tcPr>
            <w:tcW w:w="850" w:type="dxa"/>
            <w:shd w:val="clear" w:color="auto" w:fill="auto"/>
          </w:tcPr>
          <w:p w:rsidR="003D0076" w:rsidRPr="00F636C5" w:rsidRDefault="003D0076" w:rsidP="00A37613">
            <w:pPr>
              <w:pStyle w:val="GvdeMetni2"/>
              <w:spacing w:line="240" w:lineRule="auto"/>
              <w:rPr>
                <w:rFonts w:ascii="Times New Roman" w:hAnsi="Times New Roman"/>
                <w:sz w:val="18"/>
                <w:szCs w:val="18"/>
              </w:rPr>
            </w:pPr>
          </w:p>
        </w:tc>
        <w:tc>
          <w:tcPr>
            <w:tcW w:w="703" w:type="dxa"/>
            <w:shd w:val="clear" w:color="auto" w:fill="auto"/>
          </w:tcPr>
          <w:p w:rsidR="003D0076" w:rsidRPr="00F636C5" w:rsidRDefault="003D0076" w:rsidP="00A37613">
            <w:pPr>
              <w:pStyle w:val="GvdeMetni2"/>
              <w:spacing w:line="240" w:lineRule="auto"/>
              <w:rPr>
                <w:rFonts w:ascii="Times New Roman" w:hAnsi="Times New Roman"/>
                <w:sz w:val="18"/>
                <w:szCs w:val="18"/>
              </w:rPr>
            </w:pPr>
          </w:p>
        </w:tc>
      </w:tr>
    </w:tbl>
    <w:p w:rsidR="00A37613" w:rsidRPr="00F636C5" w:rsidRDefault="00A37613" w:rsidP="00A37613">
      <w:pPr>
        <w:jc w:val="both"/>
        <w:rPr>
          <w:b/>
          <w:sz w:val="18"/>
          <w:szCs w:val="18"/>
        </w:rPr>
      </w:pPr>
    </w:p>
    <w:p w:rsidR="00F225E7" w:rsidRDefault="00F225E7" w:rsidP="00FB498E">
      <w:pPr>
        <w:jc w:val="both"/>
        <w:rPr>
          <w:szCs w:val="24"/>
        </w:rPr>
      </w:pPr>
    </w:p>
    <w:p w:rsidR="00EA32DB" w:rsidRPr="00A47F2F" w:rsidRDefault="00F16D1B" w:rsidP="00B21A33">
      <w:pPr>
        <w:pStyle w:val="Balk2"/>
      </w:pPr>
      <w:bookmarkStart w:id="24" w:name="_Toc531097537"/>
      <w:r w:rsidRPr="00A47F2F">
        <w:lastRenderedPageBreak/>
        <w:t>GZFT</w:t>
      </w:r>
      <w:r w:rsidR="006658C1" w:rsidRPr="00A47F2F">
        <w:t xml:space="preserve"> (Güçlü, Zayıf, Fırsat, Tehdit)</w:t>
      </w:r>
      <w:r w:rsidRPr="00A47F2F">
        <w:t xml:space="preserve"> Analizi</w:t>
      </w:r>
      <w:bookmarkEnd w:id="23"/>
      <w:bookmarkEnd w:id="24"/>
      <w:r w:rsidR="00710994">
        <w:t xml:space="preserve"> </w:t>
      </w:r>
      <w:proofErr w:type="gramStart"/>
      <w:r w:rsidR="00CE5391">
        <w:t>)</w:t>
      </w:r>
      <w:proofErr w:type="gramEnd"/>
      <w:r w:rsidR="00710994">
        <w:t>*</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3F1BA8" w:rsidRDefault="008E01DD" w:rsidP="008E01DD">
      <w:pPr>
        <w:pStyle w:val="Balk3"/>
        <w:rPr>
          <w:b/>
        </w:rPr>
      </w:pPr>
      <w:bookmarkStart w:id="25" w:name="_Toc416084889"/>
      <w:r w:rsidRPr="003F1BA8">
        <w:rPr>
          <w:b/>
        </w:rPr>
        <w:t>İçsel Faktörler</w:t>
      </w:r>
      <w:r w:rsidR="00474795" w:rsidRPr="003F1BA8">
        <w:rPr>
          <w:b/>
        </w:rPr>
        <w:t xml:space="preserve"> </w:t>
      </w:r>
    </w:p>
    <w:p w:rsidR="009029FB" w:rsidRDefault="009029FB" w:rsidP="0049575C">
      <w:pPr>
        <w:spacing w:after="0"/>
        <w:ind w:firstLine="708"/>
        <w:jc w:val="both"/>
        <w:rPr>
          <w:b/>
          <w:szCs w:val="24"/>
        </w:rPr>
      </w:pPr>
    </w:p>
    <w:p w:rsidR="000D3A4A" w:rsidRDefault="00284611" w:rsidP="0049575C">
      <w:pPr>
        <w:spacing w:after="0"/>
        <w:ind w:firstLine="708"/>
        <w:jc w:val="both"/>
        <w:rPr>
          <w:b/>
          <w:szCs w:val="24"/>
        </w:rPr>
      </w:pPr>
      <w:r w:rsidRPr="00284611">
        <w:rPr>
          <w:b/>
          <w:szCs w:val="24"/>
        </w:rPr>
        <w:t>Güçlü Yönler</w:t>
      </w:r>
    </w:p>
    <w:p w:rsidR="00D31E7F" w:rsidRPr="00284611" w:rsidRDefault="00D31E7F" w:rsidP="0049575C">
      <w:pPr>
        <w:spacing w:after="0"/>
        <w:ind w:firstLine="708"/>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907"/>
      </w:tblGrid>
      <w:tr w:rsidR="00284611" w:rsidRPr="00D41148" w:rsidTr="00066EFE">
        <w:tc>
          <w:tcPr>
            <w:tcW w:w="2235" w:type="dxa"/>
            <w:shd w:val="clear" w:color="auto" w:fill="auto"/>
          </w:tcPr>
          <w:p w:rsidR="00284611" w:rsidRPr="00D41148" w:rsidRDefault="00284611" w:rsidP="00D41148">
            <w:pPr>
              <w:spacing w:after="0"/>
              <w:jc w:val="both"/>
              <w:rPr>
                <w:szCs w:val="24"/>
              </w:rPr>
            </w:pPr>
            <w:r w:rsidRPr="00D41148">
              <w:rPr>
                <w:szCs w:val="24"/>
              </w:rPr>
              <w:t>Öğrenciler</w:t>
            </w:r>
          </w:p>
        </w:tc>
        <w:tc>
          <w:tcPr>
            <w:tcW w:w="11907" w:type="dxa"/>
            <w:shd w:val="clear" w:color="auto" w:fill="auto"/>
          </w:tcPr>
          <w:p w:rsidR="00155E31" w:rsidRDefault="00155E31" w:rsidP="00D41148">
            <w:pPr>
              <w:spacing w:after="0"/>
              <w:jc w:val="both"/>
              <w:rPr>
                <w:sz w:val="20"/>
                <w:szCs w:val="20"/>
              </w:rPr>
            </w:pPr>
            <w:r>
              <w:rPr>
                <w:rFonts w:ascii="Times New Roman" w:hAnsi="Times New Roman"/>
                <w:szCs w:val="24"/>
              </w:rPr>
              <w:t>1.</w:t>
            </w:r>
            <w:r w:rsidRPr="00386E97">
              <w:rPr>
                <w:rFonts w:ascii="Times New Roman" w:hAnsi="Times New Roman"/>
                <w:szCs w:val="24"/>
              </w:rPr>
              <w:t>Öğrenci sayısının sınıflarda dengeli dağılımı</w:t>
            </w:r>
          </w:p>
          <w:p w:rsidR="00284611" w:rsidRPr="00994471" w:rsidRDefault="00155E31" w:rsidP="00D41148">
            <w:pPr>
              <w:spacing w:after="0"/>
              <w:jc w:val="both"/>
              <w:rPr>
                <w:sz w:val="20"/>
                <w:szCs w:val="20"/>
              </w:rPr>
            </w:pPr>
            <w:r>
              <w:rPr>
                <w:sz w:val="20"/>
                <w:szCs w:val="20"/>
              </w:rPr>
              <w:t xml:space="preserve">2. </w:t>
            </w:r>
            <w:r w:rsidR="00994471" w:rsidRPr="00994471">
              <w:rPr>
                <w:sz w:val="20"/>
                <w:szCs w:val="20"/>
              </w:rPr>
              <w:t>Öğrencilerimizin aynı köyde yaşayan aynı kültürle yetişmiş, anasınıfından 8. Sınıfa kadar okulumuzda öğrenim görmüş olmaları.</w:t>
            </w:r>
          </w:p>
        </w:tc>
      </w:tr>
      <w:tr w:rsidR="00284611" w:rsidRPr="00D41148" w:rsidTr="00066EFE">
        <w:tc>
          <w:tcPr>
            <w:tcW w:w="2235" w:type="dxa"/>
            <w:shd w:val="clear" w:color="auto" w:fill="auto"/>
          </w:tcPr>
          <w:p w:rsidR="00284611" w:rsidRPr="00D41148" w:rsidRDefault="00284611" w:rsidP="00D41148">
            <w:pPr>
              <w:spacing w:after="0"/>
              <w:jc w:val="both"/>
              <w:rPr>
                <w:szCs w:val="24"/>
              </w:rPr>
            </w:pPr>
            <w:r w:rsidRPr="00D41148">
              <w:rPr>
                <w:szCs w:val="24"/>
              </w:rPr>
              <w:t>Çalışanlar</w:t>
            </w:r>
          </w:p>
        </w:tc>
        <w:tc>
          <w:tcPr>
            <w:tcW w:w="11907" w:type="dxa"/>
            <w:shd w:val="clear" w:color="auto" w:fill="auto"/>
          </w:tcPr>
          <w:p w:rsidR="00155E31" w:rsidRPr="00386E97" w:rsidRDefault="00155E31" w:rsidP="00155E31">
            <w:pPr>
              <w:spacing w:after="0"/>
              <w:rPr>
                <w:rFonts w:ascii="Times New Roman" w:hAnsi="Times New Roman"/>
                <w:szCs w:val="24"/>
              </w:rPr>
            </w:pPr>
            <w:r>
              <w:rPr>
                <w:rFonts w:ascii="Times New Roman" w:hAnsi="Times New Roman"/>
                <w:szCs w:val="24"/>
              </w:rPr>
              <w:t>1. Genç ve dinamik</w:t>
            </w:r>
            <w:r w:rsidRPr="00386E97">
              <w:rPr>
                <w:rFonts w:ascii="Times New Roman" w:hAnsi="Times New Roman"/>
                <w:szCs w:val="24"/>
              </w:rPr>
              <w:t xml:space="preserve"> öğretmen kadrosu </w:t>
            </w:r>
          </w:p>
          <w:p w:rsidR="00155E31" w:rsidRPr="00386E97" w:rsidRDefault="00155E31" w:rsidP="00155E31">
            <w:pPr>
              <w:spacing w:after="0"/>
              <w:rPr>
                <w:rFonts w:ascii="Times New Roman" w:hAnsi="Times New Roman"/>
                <w:szCs w:val="24"/>
              </w:rPr>
            </w:pPr>
            <w:r w:rsidRPr="00386E97">
              <w:rPr>
                <w:rFonts w:ascii="Times New Roman" w:hAnsi="Times New Roman"/>
                <w:szCs w:val="24"/>
              </w:rPr>
              <w:t>2. Çalışanlarımızın uyumlu ve iş birliği içinde çalışma ve kurum kültürüne sahip olması</w:t>
            </w:r>
          </w:p>
          <w:p w:rsidR="00284611" w:rsidRPr="00D31E7F" w:rsidRDefault="00155E31" w:rsidP="00155E31">
            <w:pPr>
              <w:spacing w:after="0"/>
              <w:jc w:val="both"/>
              <w:rPr>
                <w:sz w:val="22"/>
                <w:szCs w:val="22"/>
              </w:rPr>
            </w:pPr>
            <w:r w:rsidRPr="00386E97">
              <w:rPr>
                <w:rFonts w:ascii="Times New Roman" w:hAnsi="Times New Roman"/>
                <w:szCs w:val="24"/>
              </w:rPr>
              <w:t>3. Öğretmen yönetici iş birliğinin güçlü olması</w:t>
            </w:r>
          </w:p>
        </w:tc>
      </w:tr>
      <w:tr w:rsidR="00284611" w:rsidRPr="00D41148" w:rsidTr="00066EFE">
        <w:tc>
          <w:tcPr>
            <w:tcW w:w="2235" w:type="dxa"/>
            <w:shd w:val="clear" w:color="auto" w:fill="auto"/>
          </w:tcPr>
          <w:p w:rsidR="00284611" w:rsidRPr="00D41148" w:rsidRDefault="00284611" w:rsidP="00D41148">
            <w:pPr>
              <w:spacing w:after="0"/>
              <w:jc w:val="both"/>
              <w:rPr>
                <w:szCs w:val="24"/>
              </w:rPr>
            </w:pPr>
            <w:r w:rsidRPr="00D41148">
              <w:rPr>
                <w:szCs w:val="24"/>
              </w:rPr>
              <w:t>Veliler</w:t>
            </w:r>
          </w:p>
        </w:tc>
        <w:tc>
          <w:tcPr>
            <w:tcW w:w="11907" w:type="dxa"/>
            <w:shd w:val="clear" w:color="auto" w:fill="auto"/>
          </w:tcPr>
          <w:p w:rsidR="00284611" w:rsidRPr="00D31E7F" w:rsidRDefault="00155E31" w:rsidP="00D41148">
            <w:pPr>
              <w:spacing w:after="0"/>
              <w:jc w:val="both"/>
              <w:rPr>
                <w:sz w:val="22"/>
                <w:szCs w:val="22"/>
              </w:rPr>
            </w:pPr>
            <w:r>
              <w:rPr>
                <w:sz w:val="22"/>
                <w:szCs w:val="22"/>
              </w:rPr>
              <w:t xml:space="preserve">1. </w:t>
            </w:r>
            <w:r w:rsidR="00D31E7F" w:rsidRPr="00D31E7F">
              <w:rPr>
                <w:sz w:val="22"/>
                <w:szCs w:val="22"/>
              </w:rPr>
              <w:t>Okulumuzun yerleşim yeri itibariyle tüm velil</w:t>
            </w:r>
            <w:r>
              <w:rPr>
                <w:sz w:val="22"/>
                <w:szCs w:val="22"/>
              </w:rPr>
              <w:t>erimize kolay ulaşılabilir olması</w:t>
            </w:r>
            <w:r w:rsidR="00D31E7F" w:rsidRPr="00D31E7F">
              <w:rPr>
                <w:sz w:val="22"/>
                <w:szCs w:val="22"/>
              </w:rPr>
              <w:t>.</w:t>
            </w:r>
          </w:p>
        </w:tc>
      </w:tr>
      <w:tr w:rsidR="00284611" w:rsidRPr="00D41148" w:rsidTr="00066EFE">
        <w:tc>
          <w:tcPr>
            <w:tcW w:w="2235" w:type="dxa"/>
            <w:shd w:val="clear" w:color="auto" w:fill="auto"/>
          </w:tcPr>
          <w:p w:rsidR="00284611" w:rsidRPr="00D41148" w:rsidRDefault="00284611" w:rsidP="00D41148">
            <w:pPr>
              <w:spacing w:after="0"/>
              <w:jc w:val="both"/>
              <w:rPr>
                <w:szCs w:val="24"/>
              </w:rPr>
            </w:pPr>
            <w:r w:rsidRPr="00D41148">
              <w:rPr>
                <w:szCs w:val="24"/>
              </w:rPr>
              <w:t>Bina ve Yerleşke</w:t>
            </w:r>
          </w:p>
        </w:tc>
        <w:tc>
          <w:tcPr>
            <w:tcW w:w="11907" w:type="dxa"/>
            <w:shd w:val="clear" w:color="auto" w:fill="auto"/>
          </w:tcPr>
          <w:p w:rsidR="00155E31" w:rsidRPr="00386E97" w:rsidRDefault="00155E31" w:rsidP="00155E31">
            <w:pPr>
              <w:spacing w:after="0" w:line="0" w:lineRule="atLeast"/>
              <w:rPr>
                <w:rFonts w:ascii="Times New Roman" w:hAnsi="Times New Roman"/>
                <w:szCs w:val="24"/>
              </w:rPr>
            </w:pPr>
            <w:r>
              <w:rPr>
                <w:rFonts w:ascii="Times New Roman" w:hAnsi="Times New Roman"/>
                <w:szCs w:val="24"/>
              </w:rPr>
              <w:t>1. Okul binamızın yeni ve kullanışlı olması</w:t>
            </w:r>
          </w:p>
          <w:p w:rsidR="00284611" w:rsidRPr="00155E31" w:rsidRDefault="00155E31" w:rsidP="00155E31">
            <w:pPr>
              <w:tabs>
                <w:tab w:val="left" w:pos="361"/>
              </w:tabs>
              <w:spacing w:after="0" w:line="0" w:lineRule="atLeast"/>
              <w:rPr>
                <w:rFonts w:ascii="Times New Roman" w:hAnsi="Times New Roman"/>
                <w:szCs w:val="24"/>
              </w:rPr>
            </w:pPr>
            <w:r w:rsidRPr="00386E97">
              <w:rPr>
                <w:rFonts w:ascii="Times New Roman" w:hAnsi="Times New Roman"/>
                <w:szCs w:val="24"/>
              </w:rPr>
              <w:t>2. Okul fiziki yapısının iyi durumda olması</w:t>
            </w:r>
          </w:p>
        </w:tc>
      </w:tr>
      <w:tr w:rsidR="00284611" w:rsidRPr="00D41148" w:rsidTr="00066EFE">
        <w:tc>
          <w:tcPr>
            <w:tcW w:w="2235" w:type="dxa"/>
            <w:shd w:val="clear" w:color="auto" w:fill="auto"/>
          </w:tcPr>
          <w:p w:rsidR="00284611" w:rsidRPr="00D41148" w:rsidRDefault="00284611" w:rsidP="00D41148">
            <w:pPr>
              <w:spacing w:after="0"/>
              <w:jc w:val="both"/>
              <w:rPr>
                <w:szCs w:val="24"/>
              </w:rPr>
            </w:pPr>
            <w:r w:rsidRPr="00D41148">
              <w:rPr>
                <w:szCs w:val="24"/>
              </w:rPr>
              <w:t>Donanım</w:t>
            </w:r>
          </w:p>
        </w:tc>
        <w:tc>
          <w:tcPr>
            <w:tcW w:w="11907" w:type="dxa"/>
            <w:shd w:val="clear" w:color="auto" w:fill="auto"/>
          </w:tcPr>
          <w:p w:rsidR="00155E31" w:rsidRPr="00386E97" w:rsidRDefault="00155E31" w:rsidP="00155E31">
            <w:pPr>
              <w:pStyle w:val="AralkYok"/>
              <w:jc w:val="both"/>
              <w:rPr>
                <w:rFonts w:ascii="Times New Roman" w:hAnsi="Times New Roman"/>
                <w:sz w:val="24"/>
                <w:szCs w:val="24"/>
              </w:rPr>
            </w:pPr>
            <w:r w:rsidRPr="00386E97">
              <w:rPr>
                <w:rFonts w:ascii="Times New Roman" w:hAnsi="Times New Roman"/>
                <w:sz w:val="24"/>
                <w:szCs w:val="24"/>
              </w:rPr>
              <w:t>1.ADSL bağlantısının olması</w:t>
            </w:r>
          </w:p>
          <w:p w:rsidR="00155E31" w:rsidRPr="00386E97" w:rsidRDefault="00155E31" w:rsidP="00155E31">
            <w:pPr>
              <w:tabs>
                <w:tab w:val="left" w:pos="361"/>
              </w:tabs>
              <w:spacing w:after="0" w:line="0" w:lineRule="atLeast"/>
              <w:rPr>
                <w:rFonts w:ascii="Times New Roman" w:hAnsi="Times New Roman"/>
                <w:szCs w:val="24"/>
              </w:rPr>
            </w:pPr>
            <w:r w:rsidRPr="00386E97">
              <w:rPr>
                <w:rFonts w:ascii="Times New Roman" w:hAnsi="Times New Roman"/>
                <w:bCs/>
                <w:szCs w:val="24"/>
              </w:rPr>
              <w:t>2.Güvenlik kameralarının olması</w:t>
            </w:r>
          </w:p>
          <w:p w:rsidR="00155E31" w:rsidRDefault="00155E31" w:rsidP="00D41148">
            <w:pPr>
              <w:spacing w:after="0"/>
              <w:jc w:val="both"/>
              <w:rPr>
                <w:szCs w:val="24"/>
              </w:rPr>
            </w:pPr>
            <w:r>
              <w:rPr>
                <w:szCs w:val="24"/>
              </w:rPr>
              <w:t xml:space="preserve">3. Z-Kütüphanemiz </w:t>
            </w:r>
            <w:proofErr w:type="gramStart"/>
            <w:r>
              <w:rPr>
                <w:szCs w:val="24"/>
              </w:rPr>
              <w:t>ve  çok</w:t>
            </w:r>
            <w:proofErr w:type="gramEnd"/>
            <w:r>
              <w:rPr>
                <w:szCs w:val="24"/>
              </w:rPr>
              <w:t xml:space="preserve"> amaçlı salonumuzun bulunması</w:t>
            </w:r>
          </w:p>
          <w:p w:rsidR="00284611" w:rsidRPr="00D41148" w:rsidRDefault="00284611" w:rsidP="00D41148">
            <w:pPr>
              <w:spacing w:after="0"/>
              <w:jc w:val="both"/>
              <w:rPr>
                <w:szCs w:val="24"/>
              </w:rPr>
            </w:pPr>
          </w:p>
        </w:tc>
      </w:tr>
      <w:tr w:rsidR="00284611" w:rsidRPr="00D41148" w:rsidTr="00066EFE">
        <w:tc>
          <w:tcPr>
            <w:tcW w:w="2235" w:type="dxa"/>
            <w:shd w:val="clear" w:color="auto" w:fill="auto"/>
          </w:tcPr>
          <w:p w:rsidR="00284611" w:rsidRPr="00D41148" w:rsidRDefault="00284611" w:rsidP="00D41148">
            <w:pPr>
              <w:spacing w:after="0"/>
              <w:jc w:val="both"/>
              <w:rPr>
                <w:szCs w:val="24"/>
              </w:rPr>
            </w:pPr>
            <w:r w:rsidRPr="00D41148">
              <w:rPr>
                <w:szCs w:val="24"/>
              </w:rPr>
              <w:lastRenderedPageBreak/>
              <w:t>Bütçe</w:t>
            </w:r>
          </w:p>
        </w:tc>
        <w:tc>
          <w:tcPr>
            <w:tcW w:w="11907" w:type="dxa"/>
            <w:shd w:val="clear" w:color="auto" w:fill="auto"/>
          </w:tcPr>
          <w:p w:rsidR="00284611" w:rsidRPr="00D41148" w:rsidRDefault="00E513AF" w:rsidP="00D41148">
            <w:pPr>
              <w:spacing w:after="0"/>
              <w:jc w:val="both"/>
              <w:rPr>
                <w:szCs w:val="24"/>
              </w:rPr>
            </w:pPr>
            <w:r>
              <w:rPr>
                <w:szCs w:val="24"/>
              </w:rPr>
              <w:t>1.</w:t>
            </w:r>
            <w:r w:rsidR="00D31E7F">
              <w:rPr>
                <w:szCs w:val="24"/>
              </w:rPr>
              <w:t>Okulumuz</w:t>
            </w:r>
            <w:r w:rsidR="00155E31">
              <w:rPr>
                <w:szCs w:val="24"/>
              </w:rPr>
              <w:t>un</w:t>
            </w:r>
            <w:r w:rsidR="00D31E7F">
              <w:rPr>
                <w:szCs w:val="24"/>
              </w:rPr>
              <w:t xml:space="preserve"> köy muhtarlığı tarafından K</w:t>
            </w:r>
            <w:r w:rsidR="00155E31">
              <w:rPr>
                <w:szCs w:val="24"/>
              </w:rPr>
              <w:t>öy bütçesi ile desteklenmesi</w:t>
            </w:r>
            <w:r w:rsidR="00D31E7F">
              <w:rPr>
                <w:szCs w:val="24"/>
              </w:rPr>
              <w:t>.</w:t>
            </w:r>
          </w:p>
        </w:tc>
      </w:tr>
      <w:tr w:rsidR="00284611" w:rsidRPr="00D41148" w:rsidTr="00066EFE">
        <w:tc>
          <w:tcPr>
            <w:tcW w:w="2235"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11907" w:type="dxa"/>
            <w:shd w:val="clear" w:color="auto" w:fill="auto"/>
          </w:tcPr>
          <w:p w:rsidR="00155E31" w:rsidRPr="00386E97" w:rsidRDefault="00155E31" w:rsidP="00155E31">
            <w:pPr>
              <w:tabs>
                <w:tab w:val="left" w:pos="361"/>
              </w:tabs>
              <w:spacing w:after="0" w:line="0" w:lineRule="atLeast"/>
              <w:rPr>
                <w:rFonts w:ascii="Times New Roman" w:hAnsi="Times New Roman"/>
                <w:szCs w:val="24"/>
              </w:rPr>
            </w:pPr>
            <w:r w:rsidRPr="00386E97">
              <w:rPr>
                <w:rFonts w:ascii="Times New Roman" w:hAnsi="Times New Roman"/>
                <w:szCs w:val="24"/>
              </w:rPr>
              <w:t>1. Yönetim kadrosunun kadrolu yöneticilerden oluşması</w:t>
            </w:r>
          </w:p>
          <w:p w:rsidR="00155E31" w:rsidRPr="00386E97" w:rsidRDefault="00155E31" w:rsidP="00155E31">
            <w:pPr>
              <w:tabs>
                <w:tab w:val="left" w:pos="361"/>
              </w:tabs>
              <w:spacing w:after="0" w:line="0" w:lineRule="atLeast"/>
              <w:rPr>
                <w:rFonts w:ascii="Times New Roman" w:hAnsi="Times New Roman"/>
                <w:szCs w:val="24"/>
              </w:rPr>
            </w:pPr>
            <w:r w:rsidRPr="00386E97">
              <w:rPr>
                <w:rFonts w:ascii="Times New Roman" w:hAnsi="Times New Roman"/>
                <w:szCs w:val="24"/>
              </w:rPr>
              <w:t>2. Şeffaf, paylaşımcı, değişime açık bir yönetim anlayışının bulunması</w:t>
            </w:r>
          </w:p>
          <w:p w:rsidR="00284611" w:rsidRPr="00155E31" w:rsidRDefault="00155E31" w:rsidP="00155E31">
            <w:pPr>
              <w:spacing w:after="0" w:line="252" w:lineRule="exact"/>
              <w:rPr>
                <w:rFonts w:ascii="Times New Roman" w:hAnsi="Times New Roman"/>
                <w:szCs w:val="24"/>
              </w:rPr>
            </w:pPr>
            <w:r w:rsidRPr="00386E97">
              <w:rPr>
                <w:rFonts w:ascii="Times New Roman" w:hAnsi="Times New Roman"/>
                <w:szCs w:val="24"/>
              </w:rPr>
              <w:t>3</w:t>
            </w:r>
            <w:r>
              <w:rPr>
                <w:rFonts w:ascii="Times New Roman" w:hAnsi="Times New Roman"/>
                <w:szCs w:val="24"/>
              </w:rPr>
              <w:t>.</w:t>
            </w:r>
            <w:r w:rsidRPr="00386E97">
              <w:rPr>
                <w:rFonts w:ascii="Times New Roman" w:hAnsi="Times New Roman"/>
                <w:szCs w:val="24"/>
              </w:rPr>
              <w:t>Yeniliklerin okul yönetimi ve öğretmenler tarafından takip edilerek uygulanması</w:t>
            </w:r>
          </w:p>
        </w:tc>
      </w:tr>
      <w:tr w:rsidR="00284611" w:rsidRPr="00D41148" w:rsidTr="00066EFE">
        <w:tc>
          <w:tcPr>
            <w:tcW w:w="2235"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11907" w:type="dxa"/>
            <w:shd w:val="clear" w:color="auto" w:fill="auto"/>
          </w:tcPr>
          <w:p w:rsidR="00155E31" w:rsidRPr="00386E97" w:rsidRDefault="00155E31" w:rsidP="00155E31">
            <w:pPr>
              <w:tabs>
                <w:tab w:val="left" w:pos="361"/>
              </w:tabs>
              <w:spacing w:after="0" w:line="0" w:lineRule="atLeast"/>
              <w:rPr>
                <w:rFonts w:ascii="Times New Roman" w:hAnsi="Times New Roman"/>
                <w:szCs w:val="24"/>
              </w:rPr>
            </w:pPr>
            <w:r w:rsidRPr="00386E97">
              <w:rPr>
                <w:rFonts w:ascii="Times New Roman" w:hAnsi="Times New Roman"/>
                <w:szCs w:val="24"/>
              </w:rPr>
              <w:t xml:space="preserve">1. Dış paydaşlara yakın bir konumda bulunması </w:t>
            </w:r>
          </w:p>
          <w:p w:rsidR="00155E31" w:rsidRPr="00386E97" w:rsidRDefault="00155E31" w:rsidP="00155E31">
            <w:pPr>
              <w:tabs>
                <w:tab w:val="left" w:pos="361"/>
              </w:tabs>
              <w:spacing w:after="0" w:line="0" w:lineRule="atLeast"/>
              <w:rPr>
                <w:rFonts w:ascii="Times New Roman" w:hAnsi="Times New Roman"/>
                <w:szCs w:val="24"/>
              </w:rPr>
            </w:pPr>
            <w:r w:rsidRPr="00386E97">
              <w:rPr>
                <w:rFonts w:ascii="Times New Roman" w:hAnsi="Times New Roman"/>
                <w:szCs w:val="24"/>
              </w:rPr>
              <w:t>2. Okulun diğer okul ve kurumlarla işbirliği içinde olması</w:t>
            </w:r>
          </w:p>
          <w:p w:rsidR="00155E31" w:rsidRPr="00386E97" w:rsidRDefault="00155E31" w:rsidP="00155E31">
            <w:pPr>
              <w:pStyle w:val="AralkYok"/>
              <w:jc w:val="both"/>
              <w:rPr>
                <w:rFonts w:ascii="Times New Roman" w:hAnsi="Times New Roman"/>
                <w:sz w:val="24"/>
                <w:szCs w:val="24"/>
              </w:rPr>
            </w:pPr>
            <w:r w:rsidRPr="00386E97">
              <w:rPr>
                <w:rFonts w:ascii="Times New Roman" w:hAnsi="Times New Roman"/>
                <w:sz w:val="24"/>
                <w:szCs w:val="24"/>
              </w:rPr>
              <w:t>3.Okul yönetici ve öğretmenlerinin ihtiyaç duyduğunda İlçe Milli Eğitim Müdürlüğü yöneticilerine ulaşabilmesi</w:t>
            </w:r>
          </w:p>
          <w:p w:rsidR="00284611" w:rsidRPr="00155E31" w:rsidRDefault="00155E31" w:rsidP="00D41148">
            <w:pPr>
              <w:spacing w:after="0"/>
              <w:jc w:val="both"/>
              <w:rPr>
                <w:rFonts w:ascii="Times New Roman" w:hAnsi="Times New Roman"/>
                <w:szCs w:val="24"/>
              </w:rPr>
            </w:pPr>
            <w:r w:rsidRPr="00386E97">
              <w:rPr>
                <w:rFonts w:ascii="Times New Roman" w:hAnsi="Times New Roman"/>
                <w:szCs w:val="24"/>
              </w:rPr>
              <w:t>4.Okul Aile Birliğinin iş birliğine açık olması</w:t>
            </w:r>
          </w:p>
        </w:tc>
      </w:tr>
    </w:tbl>
    <w:p w:rsidR="00284611" w:rsidRDefault="00284611" w:rsidP="0049575C">
      <w:pPr>
        <w:spacing w:after="0"/>
        <w:ind w:firstLine="708"/>
        <w:jc w:val="both"/>
        <w:rPr>
          <w:szCs w:val="24"/>
        </w:rPr>
      </w:pPr>
    </w:p>
    <w:p w:rsidR="00080EB1" w:rsidRDefault="00080EB1" w:rsidP="00B3307A">
      <w:pPr>
        <w:spacing w:after="0"/>
        <w:jc w:val="both"/>
        <w:rPr>
          <w:b/>
          <w:szCs w:val="24"/>
        </w:rPr>
      </w:pPr>
    </w:p>
    <w:p w:rsidR="008E01DD" w:rsidRDefault="008E01DD" w:rsidP="008E01DD">
      <w:pPr>
        <w:spacing w:after="0"/>
        <w:ind w:firstLine="708"/>
        <w:jc w:val="both"/>
        <w:rPr>
          <w:b/>
          <w:szCs w:val="24"/>
        </w:rPr>
      </w:pPr>
      <w:r>
        <w:rPr>
          <w:b/>
          <w:szCs w:val="24"/>
        </w:rPr>
        <w:t>Zayıf</w:t>
      </w:r>
      <w:r w:rsidRPr="00284611">
        <w:rPr>
          <w:b/>
          <w:szCs w:val="24"/>
        </w:rPr>
        <w:t xml:space="preserve"> Yönler</w:t>
      </w:r>
    </w:p>
    <w:p w:rsidR="003F1BA8" w:rsidRPr="00284611" w:rsidRDefault="003F1BA8" w:rsidP="008E01DD">
      <w:pPr>
        <w:spacing w:after="0"/>
        <w:ind w:firstLine="708"/>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907"/>
      </w:tblGrid>
      <w:tr w:rsidR="008E01DD" w:rsidRPr="00D41148" w:rsidTr="00066EFE">
        <w:tc>
          <w:tcPr>
            <w:tcW w:w="2235" w:type="dxa"/>
            <w:shd w:val="clear" w:color="auto" w:fill="auto"/>
          </w:tcPr>
          <w:p w:rsidR="008E01DD" w:rsidRPr="00D41148" w:rsidRDefault="008E01DD" w:rsidP="00D41148">
            <w:pPr>
              <w:spacing w:after="0"/>
              <w:jc w:val="both"/>
              <w:rPr>
                <w:szCs w:val="24"/>
              </w:rPr>
            </w:pPr>
            <w:r w:rsidRPr="00D41148">
              <w:rPr>
                <w:szCs w:val="24"/>
              </w:rPr>
              <w:t>Öğrenciler</w:t>
            </w:r>
          </w:p>
        </w:tc>
        <w:tc>
          <w:tcPr>
            <w:tcW w:w="11907" w:type="dxa"/>
            <w:shd w:val="clear" w:color="auto" w:fill="auto"/>
          </w:tcPr>
          <w:p w:rsidR="002366E0" w:rsidRPr="00386E97" w:rsidRDefault="002366E0" w:rsidP="002366E0">
            <w:pPr>
              <w:tabs>
                <w:tab w:val="left" w:pos="700"/>
              </w:tabs>
              <w:spacing w:after="0" w:line="0" w:lineRule="atLeast"/>
              <w:rPr>
                <w:rFonts w:ascii="Times New Roman" w:hAnsi="Times New Roman"/>
                <w:szCs w:val="24"/>
              </w:rPr>
            </w:pPr>
            <w:r w:rsidRPr="00386E97">
              <w:rPr>
                <w:rFonts w:ascii="Times New Roman" w:hAnsi="Times New Roman"/>
                <w:szCs w:val="24"/>
              </w:rPr>
              <w:t>1.Öğrenciler arası sosyal - kültürel ve sosyal-ekonomik farklılıklar</w:t>
            </w:r>
          </w:p>
          <w:p w:rsidR="002366E0" w:rsidRPr="00386E97" w:rsidRDefault="002366E0" w:rsidP="002366E0">
            <w:pPr>
              <w:tabs>
                <w:tab w:val="left" w:pos="700"/>
              </w:tabs>
              <w:spacing w:after="0" w:line="0" w:lineRule="atLeast"/>
              <w:rPr>
                <w:rFonts w:ascii="Times New Roman" w:hAnsi="Times New Roman"/>
                <w:szCs w:val="24"/>
              </w:rPr>
            </w:pPr>
            <w:r w:rsidRPr="00386E97">
              <w:rPr>
                <w:rFonts w:ascii="Times New Roman" w:hAnsi="Times New Roman"/>
                <w:szCs w:val="24"/>
              </w:rPr>
              <w:t>2.Öğrencilerin şiddet içeren yayınlar izlemesi</w:t>
            </w:r>
          </w:p>
          <w:p w:rsidR="008E01DD" w:rsidRPr="002366E0" w:rsidRDefault="002366E0" w:rsidP="002366E0">
            <w:pPr>
              <w:tabs>
                <w:tab w:val="left" w:pos="700"/>
              </w:tabs>
              <w:spacing w:after="0" w:line="0" w:lineRule="atLeast"/>
              <w:rPr>
                <w:rFonts w:ascii="Times New Roman" w:hAnsi="Times New Roman"/>
                <w:szCs w:val="24"/>
              </w:rPr>
            </w:pPr>
            <w:r w:rsidRPr="00386E97">
              <w:rPr>
                <w:rFonts w:ascii="Times New Roman" w:hAnsi="Times New Roman"/>
                <w:szCs w:val="24"/>
              </w:rPr>
              <w:t>3.Teknolojik aletlere bağımlılığın artışı</w:t>
            </w:r>
          </w:p>
        </w:tc>
      </w:tr>
      <w:tr w:rsidR="008E01DD" w:rsidRPr="00D41148" w:rsidTr="00066EFE">
        <w:tc>
          <w:tcPr>
            <w:tcW w:w="2235" w:type="dxa"/>
            <w:shd w:val="clear" w:color="auto" w:fill="auto"/>
          </w:tcPr>
          <w:p w:rsidR="008E01DD" w:rsidRPr="00D41148" w:rsidRDefault="008E01DD" w:rsidP="00D41148">
            <w:pPr>
              <w:spacing w:after="0"/>
              <w:jc w:val="both"/>
              <w:rPr>
                <w:szCs w:val="24"/>
              </w:rPr>
            </w:pPr>
            <w:r w:rsidRPr="00D41148">
              <w:rPr>
                <w:szCs w:val="24"/>
              </w:rPr>
              <w:t>Çalışanlar</w:t>
            </w:r>
          </w:p>
        </w:tc>
        <w:tc>
          <w:tcPr>
            <w:tcW w:w="11907" w:type="dxa"/>
            <w:shd w:val="clear" w:color="auto" w:fill="auto"/>
          </w:tcPr>
          <w:p w:rsidR="008E01DD" w:rsidRDefault="00F92875" w:rsidP="00D41148">
            <w:pPr>
              <w:spacing w:after="0"/>
              <w:jc w:val="both"/>
              <w:rPr>
                <w:szCs w:val="24"/>
              </w:rPr>
            </w:pPr>
            <w:r>
              <w:rPr>
                <w:szCs w:val="24"/>
              </w:rPr>
              <w:t>1.</w:t>
            </w:r>
            <w:r w:rsidR="00D31E7F">
              <w:rPr>
                <w:szCs w:val="24"/>
              </w:rPr>
              <w:t xml:space="preserve">Okulumuzun merkeze uzak olması nedeniyle öğretmen </w:t>
            </w:r>
            <w:proofErr w:type="gramStart"/>
            <w:r w:rsidR="00D31E7F">
              <w:rPr>
                <w:szCs w:val="24"/>
              </w:rPr>
              <w:t>sirkülasyonunun</w:t>
            </w:r>
            <w:proofErr w:type="gramEnd"/>
            <w:r w:rsidR="00D31E7F">
              <w:rPr>
                <w:szCs w:val="24"/>
              </w:rPr>
              <w:t xml:space="preserve"> fazla olması.</w:t>
            </w:r>
          </w:p>
          <w:p w:rsidR="002366E0" w:rsidRPr="00D41148" w:rsidRDefault="00F92875" w:rsidP="00D41148">
            <w:pPr>
              <w:spacing w:after="0"/>
              <w:jc w:val="both"/>
              <w:rPr>
                <w:szCs w:val="24"/>
              </w:rPr>
            </w:pPr>
            <w:r>
              <w:rPr>
                <w:rFonts w:ascii="Times New Roman" w:hAnsi="Times New Roman"/>
                <w:szCs w:val="24"/>
              </w:rPr>
              <w:t>2.</w:t>
            </w:r>
            <w:r w:rsidR="002366E0" w:rsidRPr="00386E97">
              <w:rPr>
                <w:rFonts w:ascii="Times New Roman" w:hAnsi="Times New Roman"/>
                <w:szCs w:val="24"/>
              </w:rPr>
              <w:t>Bireysel performansların takdir ve ödüllendirmelerinin okul</w:t>
            </w:r>
            <w:r w:rsidR="002366E0">
              <w:rPr>
                <w:rFonts w:ascii="Times New Roman" w:hAnsi="Times New Roman"/>
                <w:szCs w:val="24"/>
              </w:rPr>
              <w:t xml:space="preserve"> </w:t>
            </w:r>
            <w:r w:rsidR="002366E0" w:rsidRPr="00386E97">
              <w:rPr>
                <w:rFonts w:ascii="Times New Roman" w:hAnsi="Times New Roman"/>
                <w:szCs w:val="24"/>
              </w:rPr>
              <w:t>dışı üst yönetimleri tarafından yapılamamas</w:t>
            </w:r>
            <w:r w:rsidR="002366E0">
              <w:rPr>
                <w:rFonts w:ascii="Times New Roman" w:hAnsi="Times New Roman"/>
                <w:szCs w:val="24"/>
              </w:rPr>
              <w:t>ı</w:t>
            </w:r>
          </w:p>
        </w:tc>
      </w:tr>
      <w:tr w:rsidR="008E01DD" w:rsidRPr="00D41148" w:rsidTr="00066EFE">
        <w:tc>
          <w:tcPr>
            <w:tcW w:w="2235" w:type="dxa"/>
            <w:shd w:val="clear" w:color="auto" w:fill="auto"/>
          </w:tcPr>
          <w:p w:rsidR="008E01DD" w:rsidRPr="00D41148" w:rsidRDefault="008E01DD" w:rsidP="00D41148">
            <w:pPr>
              <w:spacing w:after="0"/>
              <w:jc w:val="both"/>
              <w:rPr>
                <w:szCs w:val="24"/>
              </w:rPr>
            </w:pPr>
            <w:r w:rsidRPr="00D41148">
              <w:rPr>
                <w:szCs w:val="24"/>
              </w:rPr>
              <w:t>Veliler</w:t>
            </w:r>
          </w:p>
        </w:tc>
        <w:tc>
          <w:tcPr>
            <w:tcW w:w="11907" w:type="dxa"/>
            <w:shd w:val="clear" w:color="auto" w:fill="auto"/>
          </w:tcPr>
          <w:p w:rsidR="008E01DD" w:rsidRDefault="00F92875" w:rsidP="00D41148">
            <w:pPr>
              <w:spacing w:after="0"/>
              <w:jc w:val="both"/>
              <w:rPr>
                <w:szCs w:val="24"/>
              </w:rPr>
            </w:pPr>
            <w:r>
              <w:rPr>
                <w:szCs w:val="24"/>
              </w:rPr>
              <w:t>1.</w:t>
            </w:r>
            <w:r w:rsidR="00A319DE">
              <w:rPr>
                <w:szCs w:val="24"/>
              </w:rPr>
              <w:t xml:space="preserve">Velilerimizin </w:t>
            </w:r>
            <w:proofErr w:type="spellStart"/>
            <w:r w:rsidR="00A319DE">
              <w:rPr>
                <w:szCs w:val="24"/>
              </w:rPr>
              <w:t>sosyo</w:t>
            </w:r>
            <w:proofErr w:type="spellEnd"/>
            <w:r w:rsidR="00A319DE">
              <w:rPr>
                <w:szCs w:val="24"/>
              </w:rPr>
              <w:t>-</w:t>
            </w:r>
            <w:r w:rsidR="00D31E7F">
              <w:rPr>
                <w:szCs w:val="24"/>
              </w:rPr>
              <w:t xml:space="preserve">kültürel ve ekonomik </w:t>
            </w:r>
            <w:r w:rsidR="00F57F69">
              <w:rPr>
                <w:szCs w:val="24"/>
              </w:rPr>
              <w:t xml:space="preserve">yönden </w:t>
            </w:r>
            <w:r w:rsidR="00D31E7F">
              <w:rPr>
                <w:szCs w:val="24"/>
              </w:rPr>
              <w:t>yetersizliği.</w:t>
            </w:r>
          </w:p>
          <w:p w:rsidR="002366E0" w:rsidRPr="00D41148" w:rsidRDefault="00F92875" w:rsidP="00D41148">
            <w:pPr>
              <w:spacing w:after="0"/>
              <w:jc w:val="both"/>
              <w:rPr>
                <w:szCs w:val="24"/>
              </w:rPr>
            </w:pPr>
            <w:r>
              <w:rPr>
                <w:rFonts w:ascii="Times New Roman" w:hAnsi="Times New Roman"/>
                <w:szCs w:val="24"/>
              </w:rPr>
              <w:t>2.</w:t>
            </w:r>
            <w:r w:rsidR="002366E0" w:rsidRPr="00386E97">
              <w:rPr>
                <w:rFonts w:ascii="Times New Roman" w:hAnsi="Times New Roman"/>
                <w:szCs w:val="24"/>
              </w:rPr>
              <w:t>Velilerin okul ve eğitim öğretime yönelik olumsuz tutumları</w:t>
            </w:r>
          </w:p>
        </w:tc>
      </w:tr>
      <w:tr w:rsidR="008E01DD" w:rsidRPr="00D41148" w:rsidTr="00066EFE">
        <w:tc>
          <w:tcPr>
            <w:tcW w:w="2235" w:type="dxa"/>
            <w:shd w:val="clear" w:color="auto" w:fill="auto"/>
          </w:tcPr>
          <w:p w:rsidR="008E01DD" w:rsidRPr="00D41148" w:rsidRDefault="008E01DD" w:rsidP="00D41148">
            <w:pPr>
              <w:spacing w:after="0"/>
              <w:jc w:val="both"/>
              <w:rPr>
                <w:szCs w:val="24"/>
              </w:rPr>
            </w:pPr>
            <w:r w:rsidRPr="00D41148">
              <w:rPr>
                <w:szCs w:val="24"/>
              </w:rPr>
              <w:t>Bina ve Yerleşke</w:t>
            </w:r>
          </w:p>
        </w:tc>
        <w:tc>
          <w:tcPr>
            <w:tcW w:w="11907" w:type="dxa"/>
            <w:shd w:val="clear" w:color="auto" w:fill="auto"/>
          </w:tcPr>
          <w:p w:rsidR="008E01DD" w:rsidRPr="00D41148" w:rsidRDefault="00F92875" w:rsidP="00D41148">
            <w:pPr>
              <w:spacing w:after="0"/>
              <w:jc w:val="both"/>
              <w:rPr>
                <w:szCs w:val="24"/>
              </w:rPr>
            </w:pPr>
            <w:r>
              <w:rPr>
                <w:szCs w:val="24"/>
              </w:rPr>
              <w:t>1.</w:t>
            </w:r>
            <w:r w:rsidR="00F57F69">
              <w:rPr>
                <w:szCs w:val="24"/>
              </w:rPr>
              <w:t>Binamızın tapu sorunu nedeniyle yanlış konumlandırılması.</w:t>
            </w:r>
          </w:p>
        </w:tc>
      </w:tr>
      <w:tr w:rsidR="008E01DD" w:rsidRPr="00D41148" w:rsidTr="00066EFE">
        <w:tc>
          <w:tcPr>
            <w:tcW w:w="2235" w:type="dxa"/>
            <w:shd w:val="clear" w:color="auto" w:fill="auto"/>
          </w:tcPr>
          <w:p w:rsidR="008E01DD" w:rsidRPr="00D41148" w:rsidRDefault="008E01DD" w:rsidP="00D41148">
            <w:pPr>
              <w:spacing w:after="0"/>
              <w:jc w:val="both"/>
              <w:rPr>
                <w:szCs w:val="24"/>
              </w:rPr>
            </w:pPr>
            <w:r w:rsidRPr="00D41148">
              <w:rPr>
                <w:szCs w:val="24"/>
              </w:rPr>
              <w:t>Donanım</w:t>
            </w:r>
          </w:p>
        </w:tc>
        <w:tc>
          <w:tcPr>
            <w:tcW w:w="11907" w:type="dxa"/>
            <w:shd w:val="clear" w:color="auto" w:fill="auto"/>
          </w:tcPr>
          <w:p w:rsidR="008E01DD" w:rsidRPr="00D41148" w:rsidRDefault="00F92875" w:rsidP="00D41148">
            <w:pPr>
              <w:spacing w:after="0"/>
              <w:jc w:val="both"/>
              <w:rPr>
                <w:szCs w:val="24"/>
              </w:rPr>
            </w:pPr>
            <w:r>
              <w:rPr>
                <w:szCs w:val="24"/>
              </w:rPr>
              <w:t>1.</w:t>
            </w:r>
            <w:r w:rsidR="00994471">
              <w:rPr>
                <w:szCs w:val="24"/>
              </w:rPr>
              <w:t>A</w:t>
            </w:r>
            <w:r w:rsidR="00F57F69">
              <w:rPr>
                <w:szCs w:val="24"/>
              </w:rPr>
              <w:t xml:space="preserve">kıllı Tahta, Yazıcı, bilgisayar, klima </w:t>
            </w:r>
            <w:r w:rsidR="00994471">
              <w:rPr>
                <w:szCs w:val="24"/>
              </w:rPr>
              <w:t>eksikliği</w:t>
            </w:r>
            <w:r w:rsidR="0070671D">
              <w:rPr>
                <w:szCs w:val="24"/>
              </w:rPr>
              <w:t>.</w:t>
            </w:r>
          </w:p>
        </w:tc>
      </w:tr>
      <w:tr w:rsidR="008E01DD" w:rsidRPr="00D41148" w:rsidTr="00066EFE">
        <w:tc>
          <w:tcPr>
            <w:tcW w:w="2235" w:type="dxa"/>
            <w:shd w:val="clear" w:color="auto" w:fill="auto"/>
          </w:tcPr>
          <w:p w:rsidR="008E01DD" w:rsidRPr="00D41148" w:rsidRDefault="008E01DD" w:rsidP="00D41148">
            <w:pPr>
              <w:spacing w:after="0"/>
              <w:jc w:val="both"/>
              <w:rPr>
                <w:szCs w:val="24"/>
              </w:rPr>
            </w:pPr>
            <w:r w:rsidRPr="00D41148">
              <w:rPr>
                <w:szCs w:val="24"/>
              </w:rPr>
              <w:t>Bütçe</w:t>
            </w:r>
          </w:p>
        </w:tc>
        <w:tc>
          <w:tcPr>
            <w:tcW w:w="11907" w:type="dxa"/>
            <w:shd w:val="clear" w:color="auto" w:fill="auto"/>
          </w:tcPr>
          <w:p w:rsidR="008E01DD" w:rsidRPr="00D41148" w:rsidRDefault="00F92875" w:rsidP="00D41148">
            <w:pPr>
              <w:spacing w:after="0"/>
              <w:jc w:val="both"/>
              <w:rPr>
                <w:szCs w:val="24"/>
              </w:rPr>
            </w:pPr>
            <w:r>
              <w:rPr>
                <w:szCs w:val="24"/>
              </w:rPr>
              <w:t>1.</w:t>
            </w:r>
            <w:r w:rsidR="00F57F69">
              <w:rPr>
                <w:szCs w:val="24"/>
              </w:rPr>
              <w:t>Velilerimizin ekonomik durumu nedeniyle Okul Aile Birliğimizin yeterli bağış</w:t>
            </w:r>
            <w:r w:rsidR="0070671D">
              <w:rPr>
                <w:szCs w:val="24"/>
              </w:rPr>
              <w:t xml:space="preserve"> toplayamaması.</w:t>
            </w:r>
          </w:p>
        </w:tc>
      </w:tr>
      <w:tr w:rsidR="008E01DD" w:rsidRPr="00D41148" w:rsidTr="00066EFE">
        <w:tc>
          <w:tcPr>
            <w:tcW w:w="2235"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11907" w:type="dxa"/>
            <w:shd w:val="clear" w:color="auto" w:fill="auto"/>
          </w:tcPr>
          <w:p w:rsidR="008E01DD" w:rsidRPr="00D41148" w:rsidRDefault="00F92875" w:rsidP="00D41148">
            <w:pPr>
              <w:spacing w:after="0"/>
              <w:jc w:val="both"/>
              <w:rPr>
                <w:szCs w:val="24"/>
              </w:rPr>
            </w:pPr>
            <w:r>
              <w:rPr>
                <w:szCs w:val="24"/>
              </w:rPr>
              <w:t>1.</w:t>
            </w:r>
            <w:r w:rsidR="0070671D">
              <w:rPr>
                <w:szCs w:val="24"/>
              </w:rPr>
              <w:t>Öğretmen kadrosunun sık değişmesi nedeniyle kurum kültürünün kesintiye uğraması.</w:t>
            </w:r>
          </w:p>
        </w:tc>
      </w:tr>
      <w:tr w:rsidR="00710994" w:rsidRPr="00D41148" w:rsidTr="00066EFE">
        <w:tc>
          <w:tcPr>
            <w:tcW w:w="2235"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11907" w:type="dxa"/>
            <w:shd w:val="clear" w:color="auto" w:fill="auto"/>
          </w:tcPr>
          <w:p w:rsidR="00710994" w:rsidRPr="00D41148" w:rsidRDefault="00F92875" w:rsidP="00D41148">
            <w:pPr>
              <w:spacing w:after="0"/>
              <w:jc w:val="both"/>
              <w:rPr>
                <w:szCs w:val="24"/>
              </w:rPr>
            </w:pPr>
            <w:r>
              <w:rPr>
                <w:szCs w:val="24"/>
              </w:rPr>
              <w:t>1.</w:t>
            </w:r>
            <w:r w:rsidR="00066EFE">
              <w:rPr>
                <w:szCs w:val="24"/>
              </w:rPr>
              <w:t>Velil</w:t>
            </w:r>
            <w:r w:rsidR="00D94F2F">
              <w:rPr>
                <w:szCs w:val="24"/>
              </w:rPr>
              <w:t>erimizin eğitim düzeyi ve sosyo</w:t>
            </w:r>
            <w:r w:rsidR="00066EFE">
              <w:rPr>
                <w:szCs w:val="24"/>
              </w:rPr>
              <w:t>kültürel yapı iletişim sürecini olumsuz etkilemektedir.</w:t>
            </w:r>
          </w:p>
        </w:tc>
      </w:tr>
    </w:tbl>
    <w:p w:rsidR="008E01DD" w:rsidRPr="00B3307A" w:rsidRDefault="00710994" w:rsidP="00C51989">
      <w:pPr>
        <w:pStyle w:val="Balk3"/>
        <w:rPr>
          <w:b/>
        </w:rPr>
      </w:pPr>
      <w:r w:rsidRPr="00B3307A">
        <w:rPr>
          <w:b/>
        </w:rPr>
        <w:lastRenderedPageBreak/>
        <w:t>Dışsal Faktörler</w:t>
      </w:r>
      <w:r w:rsidR="00474795" w:rsidRPr="00B3307A">
        <w:rPr>
          <w:b/>
        </w:rPr>
        <w:t xml:space="preserve"> </w:t>
      </w: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907"/>
      </w:tblGrid>
      <w:tr w:rsidR="009029FB" w:rsidRPr="00D41148" w:rsidTr="00066EFE">
        <w:tc>
          <w:tcPr>
            <w:tcW w:w="2235" w:type="dxa"/>
            <w:shd w:val="clear" w:color="auto" w:fill="auto"/>
          </w:tcPr>
          <w:p w:rsidR="009029FB" w:rsidRPr="00D41148" w:rsidRDefault="00474795" w:rsidP="00D41148">
            <w:pPr>
              <w:spacing w:after="0"/>
              <w:jc w:val="both"/>
              <w:rPr>
                <w:szCs w:val="24"/>
              </w:rPr>
            </w:pPr>
            <w:r>
              <w:rPr>
                <w:szCs w:val="24"/>
              </w:rPr>
              <w:t>Politik</w:t>
            </w:r>
          </w:p>
        </w:tc>
        <w:tc>
          <w:tcPr>
            <w:tcW w:w="11907" w:type="dxa"/>
            <w:shd w:val="clear" w:color="auto" w:fill="auto"/>
          </w:tcPr>
          <w:p w:rsidR="009029FB" w:rsidRPr="00066EFE" w:rsidRDefault="00066EFE" w:rsidP="00C51989">
            <w:pPr>
              <w:spacing w:after="0" w:line="240" w:lineRule="auto"/>
              <w:jc w:val="both"/>
              <w:rPr>
                <w:rFonts w:ascii="Cambria" w:hAnsi="Cambria"/>
                <w:b/>
                <w:bCs/>
                <w:sz w:val="20"/>
                <w:szCs w:val="20"/>
              </w:rPr>
            </w:pPr>
            <w:r w:rsidRPr="00606222">
              <w:rPr>
                <w:rFonts w:ascii="TimesNewRoman" w:hAnsi="TimesNewRoman"/>
                <w:color w:val="000000"/>
                <w:sz w:val="20"/>
                <w:szCs w:val="20"/>
              </w:rPr>
              <w:t>Okulumuz, Milli Eğitim Bakanlığı politikalar</w:t>
            </w:r>
            <w:r w:rsidR="0035320D">
              <w:rPr>
                <w:rFonts w:ascii="TimesNewRoman" w:hAnsi="TimesNewRoman"/>
                <w:color w:val="000000"/>
                <w:sz w:val="20"/>
                <w:szCs w:val="20"/>
              </w:rPr>
              <w:t>ı ve Milli Eğitim Bakanlığı 2024–2028</w:t>
            </w:r>
            <w:r w:rsidRPr="00606222">
              <w:rPr>
                <w:rFonts w:ascii="TimesNewRoman" w:hAnsi="TimesNewRoman"/>
                <w:color w:val="000000"/>
                <w:sz w:val="20"/>
                <w:szCs w:val="20"/>
              </w:rPr>
              <w:t xml:space="preserve">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r w:rsidRPr="00606222">
              <w:rPr>
                <w:color w:val="000000"/>
                <w:sz w:val="20"/>
                <w:szCs w:val="20"/>
              </w:rPr>
              <w:t>.</w:t>
            </w:r>
          </w:p>
        </w:tc>
      </w:tr>
      <w:tr w:rsidR="009029FB" w:rsidRPr="00D41148" w:rsidTr="00066EFE">
        <w:tc>
          <w:tcPr>
            <w:tcW w:w="2235" w:type="dxa"/>
            <w:shd w:val="clear" w:color="auto" w:fill="auto"/>
          </w:tcPr>
          <w:p w:rsidR="009029FB" w:rsidRPr="00D41148" w:rsidRDefault="00474795" w:rsidP="00D41148">
            <w:pPr>
              <w:spacing w:after="0"/>
              <w:jc w:val="both"/>
              <w:rPr>
                <w:szCs w:val="24"/>
              </w:rPr>
            </w:pPr>
            <w:r>
              <w:rPr>
                <w:szCs w:val="24"/>
              </w:rPr>
              <w:t>Ekonomik</w:t>
            </w:r>
          </w:p>
        </w:tc>
        <w:tc>
          <w:tcPr>
            <w:tcW w:w="11907" w:type="dxa"/>
            <w:shd w:val="clear" w:color="auto" w:fill="auto"/>
          </w:tcPr>
          <w:p w:rsidR="009029FB" w:rsidRPr="00D41148" w:rsidRDefault="00066EFE" w:rsidP="00D41148">
            <w:pPr>
              <w:spacing w:after="0"/>
              <w:jc w:val="both"/>
              <w:rPr>
                <w:szCs w:val="24"/>
              </w:rPr>
            </w:pPr>
            <w:r w:rsidRPr="00606222">
              <w:rPr>
                <w:rFonts w:ascii="TimesNewRoman" w:hAnsi="TimesNewRoman"/>
                <w:color w:val="000000"/>
                <w:sz w:val="20"/>
                <w:szCs w:val="20"/>
              </w:rPr>
              <w:t>Okulumuzu</w:t>
            </w:r>
            <w:r>
              <w:rPr>
                <w:rFonts w:ascii="TimesNewRoman" w:hAnsi="TimesNewRoman"/>
                <w:color w:val="000000"/>
                <w:sz w:val="20"/>
                <w:szCs w:val="20"/>
              </w:rPr>
              <w:t>n bulunduğu çevre organize sanayi sitesine yakın</w:t>
            </w:r>
            <w:r w:rsidRPr="00606222">
              <w:rPr>
                <w:rFonts w:ascii="TimesNewRoman" w:hAnsi="TimesNewRoman"/>
                <w:color w:val="000000"/>
                <w:sz w:val="20"/>
                <w:szCs w:val="20"/>
              </w:rPr>
              <w:t xml:space="preserve"> olduğu i</w:t>
            </w:r>
            <w:r>
              <w:rPr>
                <w:rFonts w:ascii="TimesNewRoman" w:hAnsi="TimesNewRoman"/>
                <w:color w:val="000000"/>
                <w:sz w:val="20"/>
                <w:szCs w:val="20"/>
              </w:rPr>
              <w:t>çin, genel</w:t>
            </w:r>
            <w:r w:rsidRPr="00606222">
              <w:rPr>
                <w:rFonts w:ascii="TimesNewRoman" w:hAnsi="TimesNewRoman"/>
                <w:color w:val="000000"/>
                <w:sz w:val="20"/>
                <w:szCs w:val="20"/>
              </w:rPr>
              <w:t xml:space="preserve">de velilerimizin </w:t>
            </w:r>
            <w:r>
              <w:rPr>
                <w:rFonts w:ascii="TimesNewRoman" w:hAnsi="TimesNewRoman"/>
                <w:color w:val="000000"/>
                <w:sz w:val="20"/>
                <w:szCs w:val="20"/>
              </w:rPr>
              <w:t>fabrikalarda işçi olarak çalışmaktadır.</w:t>
            </w:r>
          </w:p>
        </w:tc>
      </w:tr>
      <w:tr w:rsidR="009029FB" w:rsidRPr="00D41148" w:rsidTr="00066EFE">
        <w:tc>
          <w:tcPr>
            <w:tcW w:w="2235" w:type="dxa"/>
            <w:shd w:val="clear" w:color="auto" w:fill="auto"/>
          </w:tcPr>
          <w:p w:rsidR="009029FB" w:rsidRPr="00D41148" w:rsidRDefault="00474795" w:rsidP="00D41148">
            <w:pPr>
              <w:spacing w:after="0"/>
              <w:jc w:val="both"/>
              <w:rPr>
                <w:szCs w:val="24"/>
              </w:rPr>
            </w:pPr>
            <w:r>
              <w:rPr>
                <w:szCs w:val="24"/>
              </w:rPr>
              <w:t>Sosyolojik</w:t>
            </w:r>
          </w:p>
        </w:tc>
        <w:tc>
          <w:tcPr>
            <w:tcW w:w="11907" w:type="dxa"/>
            <w:shd w:val="clear" w:color="auto" w:fill="auto"/>
          </w:tcPr>
          <w:p w:rsidR="009029FB" w:rsidRPr="00066EFE" w:rsidRDefault="00066EFE" w:rsidP="00D41148">
            <w:pPr>
              <w:spacing w:after="0"/>
              <w:jc w:val="both"/>
              <w:rPr>
                <w:sz w:val="20"/>
                <w:szCs w:val="20"/>
              </w:rPr>
            </w:pPr>
            <w:r w:rsidRPr="00066EFE">
              <w:rPr>
                <w:rFonts w:ascii="TimesNewRoman" w:hAnsi="TimesNewRoman"/>
                <w:color w:val="000000"/>
                <w:sz w:val="20"/>
                <w:szCs w:val="20"/>
              </w:rPr>
              <w:t>Okulumuzun bulunduğu çevre çok göç alan ya da göç veren bir yer değildir. Aynı kültürü benimsemiş çoğunlukla akraba olan insanlardan oluşmaktadır.</w:t>
            </w:r>
          </w:p>
        </w:tc>
      </w:tr>
      <w:tr w:rsidR="009029FB" w:rsidRPr="00D41148" w:rsidTr="00066EFE">
        <w:tc>
          <w:tcPr>
            <w:tcW w:w="2235" w:type="dxa"/>
            <w:shd w:val="clear" w:color="auto" w:fill="auto"/>
          </w:tcPr>
          <w:p w:rsidR="009029FB" w:rsidRPr="00D41148" w:rsidRDefault="00474795" w:rsidP="00D41148">
            <w:pPr>
              <w:spacing w:after="0"/>
              <w:jc w:val="both"/>
              <w:rPr>
                <w:szCs w:val="24"/>
              </w:rPr>
            </w:pPr>
            <w:r>
              <w:rPr>
                <w:szCs w:val="24"/>
              </w:rPr>
              <w:t>Teknolojik</w:t>
            </w:r>
          </w:p>
        </w:tc>
        <w:tc>
          <w:tcPr>
            <w:tcW w:w="11907" w:type="dxa"/>
            <w:shd w:val="clear" w:color="auto" w:fill="auto"/>
          </w:tcPr>
          <w:p w:rsidR="009029FB" w:rsidRPr="00FC5CD7" w:rsidRDefault="00FC5CD7" w:rsidP="00574172">
            <w:pPr>
              <w:spacing w:after="0"/>
              <w:jc w:val="both"/>
              <w:rPr>
                <w:sz w:val="20"/>
                <w:szCs w:val="20"/>
              </w:rPr>
            </w:pPr>
            <w:r w:rsidRPr="00FC5CD7">
              <w:rPr>
                <w:sz w:val="20"/>
                <w:szCs w:val="20"/>
              </w:rPr>
              <w:t>Okulumuzun internet b</w:t>
            </w:r>
            <w:r w:rsidR="00BE1716">
              <w:rPr>
                <w:sz w:val="20"/>
                <w:szCs w:val="20"/>
              </w:rPr>
              <w:t>ağlantısı ve fotokopi makinesine</w:t>
            </w:r>
            <w:r w:rsidRPr="00FC5CD7">
              <w:rPr>
                <w:sz w:val="20"/>
                <w:szCs w:val="20"/>
              </w:rPr>
              <w:t xml:space="preserve"> sahip olması,  </w:t>
            </w:r>
            <w:r w:rsidR="00574172">
              <w:rPr>
                <w:sz w:val="20"/>
                <w:szCs w:val="20"/>
              </w:rPr>
              <w:t>BELGENET</w:t>
            </w:r>
            <w:r w:rsidRPr="00FC5CD7">
              <w:rPr>
                <w:sz w:val="20"/>
                <w:szCs w:val="20"/>
              </w:rPr>
              <w:t xml:space="preserve"> sisteminin kullanılması</w:t>
            </w:r>
          </w:p>
        </w:tc>
      </w:tr>
      <w:tr w:rsidR="00474795" w:rsidRPr="00D41148" w:rsidTr="00066EFE">
        <w:tc>
          <w:tcPr>
            <w:tcW w:w="2235" w:type="dxa"/>
            <w:shd w:val="clear" w:color="auto" w:fill="auto"/>
          </w:tcPr>
          <w:p w:rsidR="00474795" w:rsidRPr="00D41148" w:rsidRDefault="00474795" w:rsidP="00474795">
            <w:pPr>
              <w:spacing w:after="0"/>
              <w:jc w:val="both"/>
              <w:rPr>
                <w:szCs w:val="24"/>
              </w:rPr>
            </w:pPr>
            <w:r>
              <w:rPr>
                <w:szCs w:val="24"/>
              </w:rPr>
              <w:t>Mevzuat-Yasal</w:t>
            </w:r>
          </w:p>
        </w:tc>
        <w:tc>
          <w:tcPr>
            <w:tcW w:w="11907" w:type="dxa"/>
            <w:shd w:val="clear" w:color="auto" w:fill="auto"/>
          </w:tcPr>
          <w:p w:rsidR="00474795" w:rsidRPr="00FC5CD7" w:rsidRDefault="002366E0" w:rsidP="00474795">
            <w:pPr>
              <w:spacing w:after="0"/>
              <w:jc w:val="both"/>
              <w:rPr>
                <w:sz w:val="20"/>
                <w:szCs w:val="20"/>
              </w:rPr>
            </w:pPr>
            <w:r w:rsidRPr="00386E97">
              <w:rPr>
                <w:rFonts w:ascii="Times New Roman" w:eastAsia="Calibri" w:hAnsi="Times New Roman"/>
                <w:szCs w:val="24"/>
                <w:lang w:eastAsia="en-US"/>
              </w:rPr>
              <w:t>Bakanlığın mevzuat çalışmalarında yeni sisteme uyum sağlamada yasal dayanaklara sahip olması</w:t>
            </w:r>
          </w:p>
        </w:tc>
      </w:tr>
      <w:tr w:rsidR="00474795" w:rsidRPr="00D41148" w:rsidTr="00066EFE">
        <w:tc>
          <w:tcPr>
            <w:tcW w:w="2235" w:type="dxa"/>
            <w:shd w:val="clear" w:color="auto" w:fill="auto"/>
          </w:tcPr>
          <w:p w:rsidR="00474795" w:rsidRPr="00D41148" w:rsidRDefault="00474795" w:rsidP="00474795">
            <w:pPr>
              <w:spacing w:after="0"/>
              <w:jc w:val="both"/>
              <w:rPr>
                <w:szCs w:val="24"/>
              </w:rPr>
            </w:pPr>
            <w:r>
              <w:rPr>
                <w:szCs w:val="24"/>
              </w:rPr>
              <w:t>Ekolojik</w:t>
            </w:r>
          </w:p>
        </w:tc>
        <w:tc>
          <w:tcPr>
            <w:tcW w:w="11907" w:type="dxa"/>
            <w:shd w:val="clear" w:color="auto" w:fill="auto"/>
          </w:tcPr>
          <w:p w:rsidR="00474795" w:rsidRPr="00C51989" w:rsidRDefault="00C51989" w:rsidP="00C51989">
            <w:pPr>
              <w:spacing w:after="0" w:line="240" w:lineRule="auto"/>
              <w:jc w:val="both"/>
              <w:rPr>
                <w:rFonts w:ascii="Cambria" w:hAnsi="Cambria"/>
                <w:b/>
                <w:bCs/>
                <w:sz w:val="20"/>
                <w:szCs w:val="20"/>
              </w:rPr>
            </w:pPr>
            <w:r w:rsidRPr="00606222">
              <w:rPr>
                <w:rFonts w:ascii="TimesNewRoman" w:hAnsi="TimesNewRoman"/>
                <w:color w:val="000000"/>
                <w:sz w:val="20"/>
                <w:szCs w:val="20"/>
              </w:rPr>
              <w:t>Okulumuzun bulunduğu bölgede yoğun tarım faaliyetleri olması öğrencilerimizin doğayı daha yakından tanıması açısından önemlidir. Aynı zamanda çocukların, gelişimlerinde önemli olan turunçgillerin bölgemizde bol miktarda yetiştirilmesi ve çocuklarımızın bunları taze taze tüketme şansı yakalamaları gelişimleri açısından ciddi yararlar sağlamaktadır.</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080EB1" w:rsidRDefault="00080EB1"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907"/>
      </w:tblGrid>
      <w:tr w:rsidR="00474795" w:rsidRPr="00D41148" w:rsidTr="00E513AF">
        <w:tc>
          <w:tcPr>
            <w:tcW w:w="2235" w:type="dxa"/>
          </w:tcPr>
          <w:p w:rsidR="00474795" w:rsidRPr="00D41148" w:rsidRDefault="00474795" w:rsidP="00474795">
            <w:pPr>
              <w:spacing w:after="0"/>
              <w:jc w:val="both"/>
              <w:rPr>
                <w:szCs w:val="24"/>
              </w:rPr>
            </w:pPr>
            <w:r>
              <w:rPr>
                <w:szCs w:val="24"/>
              </w:rPr>
              <w:t>Politik</w:t>
            </w:r>
          </w:p>
        </w:tc>
        <w:tc>
          <w:tcPr>
            <w:tcW w:w="11907" w:type="dxa"/>
            <w:shd w:val="clear" w:color="auto" w:fill="auto"/>
          </w:tcPr>
          <w:p w:rsidR="00474795" w:rsidRPr="00FC5CD7" w:rsidRDefault="004622DE" w:rsidP="00FC5CD7">
            <w:pPr>
              <w:pStyle w:val="ListeParagraf"/>
              <w:spacing w:before="120" w:after="120" w:line="240" w:lineRule="auto"/>
              <w:ind w:left="0"/>
              <w:jc w:val="both"/>
              <w:rPr>
                <w:sz w:val="20"/>
                <w:szCs w:val="20"/>
              </w:rPr>
            </w:pPr>
            <w:r w:rsidRPr="00386E97">
              <w:rPr>
                <w:rFonts w:ascii="Times New Roman" w:eastAsia="Calibri" w:hAnsi="Times New Roman"/>
                <w:szCs w:val="24"/>
                <w:lang w:eastAsia="en-US"/>
              </w:rPr>
              <w:t>Eğitim politikalarına ilişkin net bir uzlaşı olmaması</w:t>
            </w:r>
          </w:p>
        </w:tc>
      </w:tr>
      <w:tr w:rsidR="004622DE" w:rsidRPr="00D41148" w:rsidTr="00E513AF">
        <w:tc>
          <w:tcPr>
            <w:tcW w:w="2235" w:type="dxa"/>
          </w:tcPr>
          <w:p w:rsidR="004622DE" w:rsidRPr="00D41148" w:rsidRDefault="004622DE" w:rsidP="00474795">
            <w:pPr>
              <w:spacing w:after="0"/>
              <w:jc w:val="both"/>
              <w:rPr>
                <w:szCs w:val="24"/>
              </w:rPr>
            </w:pPr>
            <w:r>
              <w:rPr>
                <w:szCs w:val="24"/>
              </w:rPr>
              <w:t>Ekonomik</w:t>
            </w:r>
          </w:p>
        </w:tc>
        <w:tc>
          <w:tcPr>
            <w:tcW w:w="11907" w:type="dxa"/>
            <w:shd w:val="clear" w:color="auto" w:fill="auto"/>
          </w:tcPr>
          <w:p w:rsidR="004622DE" w:rsidRPr="00D41148" w:rsidRDefault="004622DE" w:rsidP="000E08F2">
            <w:pPr>
              <w:spacing w:after="0"/>
              <w:jc w:val="both"/>
              <w:rPr>
                <w:szCs w:val="24"/>
              </w:rPr>
            </w:pPr>
            <w:r w:rsidRPr="00386E97">
              <w:rPr>
                <w:rFonts w:ascii="Times New Roman" w:eastAsia="Calibri" w:hAnsi="Times New Roman"/>
                <w:szCs w:val="24"/>
                <w:lang w:eastAsia="en-US"/>
              </w:rPr>
              <w:t>Eğitim kaynaklarının kullanımının etkili ve etkin planlanamaması, diğer kurumlar ve sivil toplumun eğitime finansal katkısının yetersizliği, bölgeler arası ekonomik gelişmişlik farklılığı</w:t>
            </w:r>
          </w:p>
        </w:tc>
      </w:tr>
      <w:tr w:rsidR="004622DE" w:rsidRPr="00D41148" w:rsidTr="00E513AF">
        <w:tc>
          <w:tcPr>
            <w:tcW w:w="2235" w:type="dxa"/>
          </w:tcPr>
          <w:p w:rsidR="004622DE" w:rsidRPr="00D41148" w:rsidRDefault="004622DE" w:rsidP="00474795">
            <w:pPr>
              <w:spacing w:after="0"/>
              <w:jc w:val="both"/>
              <w:rPr>
                <w:szCs w:val="24"/>
              </w:rPr>
            </w:pPr>
            <w:r>
              <w:rPr>
                <w:szCs w:val="24"/>
              </w:rPr>
              <w:t>Sosyolojik</w:t>
            </w:r>
          </w:p>
        </w:tc>
        <w:tc>
          <w:tcPr>
            <w:tcW w:w="11907" w:type="dxa"/>
            <w:shd w:val="clear" w:color="auto" w:fill="auto"/>
          </w:tcPr>
          <w:p w:rsidR="004622DE" w:rsidRPr="00FC5CD7" w:rsidRDefault="004622DE" w:rsidP="00474795">
            <w:pPr>
              <w:spacing w:after="0"/>
              <w:jc w:val="both"/>
              <w:rPr>
                <w:sz w:val="20"/>
                <w:szCs w:val="20"/>
              </w:rPr>
            </w:pPr>
            <w:r w:rsidRPr="00386E97">
              <w:rPr>
                <w:rFonts w:ascii="Times New Roman" w:eastAsia="Calibri" w:hAnsi="Times New Roman"/>
                <w:szCs w:val="24"/>
                <w:lang w:eastAsia="en-US"/>
              </w:rPr>
              <w:t>Kamuoyunun eğitim öğretimin kalitesine ilişkin beklenti ve algısının farklı olması</w:t>
            </w:r>
          </w:p>
        </w:tc>
      </w:tr>
      <w:tr w:rsidR="004622DE" w:rsidRPr="00D41148" w:rsidTr="00E513AF">
        <w:tc>
          <w:tcPr>
            <w:tcW w:w="2235" w:type="dxa"/>
          </w:tcPr>
          <w:p w:rsidR="004622DE" w:rsidRPr="00D41148" w:rsidRDefault="004622DE" w:rsidP="00474795">
            <w:pPr>
              <w:spacing w:after="0"/>
              <w:jc w:val="both"/>
              <w:rPr>
                <w:szCs w:val="24"/>
              </w:rPr>
            </w:pPr>
            <w:r>
              <w:rPr>
                <w:szCs w:val="24"/>
              </w:rPr>
              <w:t>Teknolojik</w:t>
            </w:r>
          </w:p>
        </w:tc>
        <w:tc>
          <w:tcPr>
            <w:tcW w:w="11907" w:type="dxa"/>
            <w:shd w:val="clear" w:color="auto" w:fill="auto"/>
          </w:tcPr>
          <w:p w:rsidR="004622DE" w:rsidRPr="00FC5CD7" w:rsidRDefault="004622DE" w:rsidP="00FC5CD7">
            <w:pPr>
              <w:pStyle w:val="ListeParagraf"/>
              <w:spacing w:before="120" w:after="120" w:line="240" w:lineRule="auto"/>
              <w:ind w:left="0"/>
              <w:jc w:val="both"/>
              <w:rPr>
                <w:sz w:val="20"/>
                <w:szCs w:val="20"/>
              </w:rPr>
            </w:pPr>
            <w:r w:rsidRPr="00386E97">
              <w:rPr>
                <w:rFonts w:ascii="Times New Roman" w:eastAsia="Calibri" w:hAnsi="Times New Roman"/>
                <w:szCs w:val="24"/>
                <w:lang w:eastAsia="en-US"/>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4622DE" w:rsidRPr="00D41148" w:rsidTr="00E513AF">
        <w:tc>
          <w:tcPr>
            <w:tcW w:w="2235" w:type="dxa"/>
          </w:tcPr>
          <w:p w:rsidR="004622DE" w:rsidRPr="00D41148" w:rsidRDefault="004622DE" w:rsidP="00474795">
            <w:pPr>
              <w:spacing w:after="0"/>
              <w:jc w:val="both"/>
              <w:rPr>
                <w:szCs w:val="24"/>
              </w:rPr>
            </w:pPr>
            <w:r>
              <w:rPr>
                <w:szCs w:val="24"/>
              </w:rPr>
              <w:t>Mevzuat-Yasal</w:t>
            </w:r>
          </w:p>
        </w:tc>
        <w:tc>
          <w:tcPr>
            <w:tcW w:w="11907" w:type="dxa"/>
            <w:shd w:val="clear" w:color="auto" w:fill="auto"/>
          </w:tcPr>
          <w:p w:rsidR="004622DE" w:rsidRPr="00FC5CD7" w:rsidRDefault="004622DE" w:rsidP="00474795">
            <w:pPr>
              <w:spacing w:after="0"/>
              <w:jc w:val="both"/>
              <w:rPr>
                <w:sz w:val="20"/>
                <w:szCs w:val="20"/>
              </w:rPr>
            </w:pPr>
            <w:r w:rsidRPr="00386E97">
              <w:rPr>
                <w:rFonts w:ascii="Times New Roman" w:eastAsia="Calibri" w:hAnsi="Times New Roman"/>
                <w:szCs w:val="24"/>
                <w:lang w:eastAsia="en-US"/>
              </w:rPr>
              <w:t>Değişen mevzuatı uyumlaştırmak için sürenin sınırlı oluşu</w:t>
            </w:r>
          </w:p>
        </w:tc>
      </w:tr>
      <w:tr w:rsidR="004622DE" w:rsidRPr="00D41148" w:rsidTr="00E513AF">
        <w:tc>
          <w:tcPr>
            <w:tcW w:w="2235" w:type="dxa"/>
          </w:tcPr>
          <w:p w:rsidR="004622DE" w:rsidRPr="00D41148" w:rsidRDefault="004622DE" w:rsidP="00474795">
            <w:pPr>
              <w:spacing w:after="0"/>
              <w:jc w:val="both"/>
              <w:rPr>
                <w:szCs w:val="24"/>
              </w:rPr>
            </w:pPr>
            <w:r>
              <w:rPr>
                <w:szCs w:val="24"/>
              </w:rPr>
              <w:t>Ekolojik</w:t>
            </w:r>
          </w:p>
        </w:tc>
        <w:tc>
          <w:tcPr>
            <w:tcW w:w="11907" w:type="dxa"/>
            <w:shd w:val="clear" w:color="auto" w:fill="auto"/>
          </w:tcPr>
          <w:p w:rsidR="004622DE" w:rsidRPr="00F96A00" w:rsidRDefault="004622DE" w:rsidP="00474795">
            <w:pPr>
              <w:spacing w:after="0"/>
              <w:jc w:val="both"/>
              <w:rPr>
                <w:sz w:val="20"/>
                <w:szCs w:val="20"/>
              </w:rPr>
            </w:pPr>
            <w:r w:rsidRPr="00386E97">
              <w:rPr>
                <w:rFonts w:ascii="Times New Roman" w:eastAsia="Calibri" w:hAnsi="Times New Roman"/>
                <w:szCs w:val="24"/>
                <w:lang w:eastAsia="en-US"/>
              </w:rPr>
              <w:t xml:space="preserve">Toplumun çevresel risk faktörleri konusunda kısmi duyarsızlığı, </w:t>
            </w:r>
            <w:r>
              <w:rPr>
                <w:rFonts w:ascii="Times New Roman" w:eastAsia="Calibri" w:hAnsi="Times New Roman"/>
                <w:szCs w:val="24"/>
                <w:lang w:eastAsia="en-US"/>
              </w:rPr>
              <w:t xml:space="preserve">çevre </w:t>
            </w:r>
            <w:r w:rsidRPr="00386E97">
              <w:rPr>
                <w:rFonts w:ascii="Times New Roman" w:eastAsia="Calibri" w:hAnsi="Times New Roman"/>
                <w:szCs w:val="24"/>
                <w:lang w:eastAsia="en-US"/>
              </w:rPr>
              <w:t>farkındalığının azlığı</w:t>
            </w:r>
          </w:p>
        </w:tc>
      </w:tr>
    </w:tbl>
    <w:p w:rsidR="007204B0" w:rsidRDefault="007204B0" w:rsidP="007204B0">
      <w:bookmarkStart w:id="26" w:name="_Toc416085141"/>
      <w:bookmarkStart w:id="27" w:name="_Toc529519454"/>
      <w:bookmarkEnd w:id="25"/>
    </w:p>
    <w:p w:rsidR="00DB7089" w:rsidRPr="00A47F2F" w:rsidRDefault="00DB7089" w:rsidP="007204B0">
      <w:pPr>
        <w:pStyle w:val="Balk2"/>
      </w:pPr>
      <w:r w:rsidRPr="00A47F2F">
        <w:t xml:space="preserve"> </w:t>
      </w:r>
      <w:bookmarkStart w:id="28" w:name="_Toc531097538"/>
      <w:r w:rsidRPr="00A47F2F">
        <w:t>Gelişim ve Sorun Alanları</w:t>
      </w:r>
      <w:bookmarkEnd w:id="26"/>
      <w:bookmarkEnd w:id="27"/>
      <w:bookmarkEnd w:id="28"/>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F225E7" w:rsidRDefault="00F225E7" w:rsidP="00137255">
      <w:pPr>
        <w:spacing w:after="0"/>
        <w:jc w:val="both"/>
        <w:rPr>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28"/>
        <w:gridCol w:w="4111"/>
      </w:tblGrid>
      <w:tr w:rsidR="00A20B34" w:rsidRPr="00D41148" w:rsidTr="003933F8">
        <w:tc>
          <w:tcPr>
            <w:tcW w:w="4503"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5528"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3933F8">
        <w:tc>
          <w:tcPr>
            <w:tcW w:w="4503" w:type="dxa"/>
            <w:shd w:val="clear" w:color="auto" w:fill="auto"/>
          </w:tcPr>
          <w:p w:rsidR="00A20B34" w:rsidRPr="00B3307A" w:rsidRDefault="00A20B34" w:rsidP="00D41148">
            <w:pPr>
              <w:spacing w:after="0"/>
              <w:jc w:val="both"/>
              <w:rPr>
                <w:szCs w:val="24"/>
              </w:rPr>
            </w:pPr>
            <w:r w:rsidRPr="00B3307A">
              <w:rPr>
                <w:szCs w:val="24"/>
              </w:rPr>
              <w:t>Okullaşma Oranı</w:t>
            </w:r>
          </w:p>
        </w:tc>
        <w:tc>
          <w:tcPr>
            <w:tcW w:w="5528" w:type="dxa"/>
            <w:shd w:val="clear" w:color="auto" w:fill="auto"/>
          </w:tcPr>
          <w:p w:rsidR="00A20B34" w:rsidRPr="00B3307A" w:rsidRDefault="00A20B34" w:rsidP="00D41148">
            <w:pPr>
              <w:spacing w:after="0"/>
              <w:jc w:val="both"/>
              <w:rPr>
                <w:szCs w:val="24"/>
              </w:rPr>
            </w:pPr>
            <w:r w:rsidRPr="00B3307A">
              <w:rPr>
                <w:szCs w:val="24"/>
              </w:rPr>
              <w:t>Akademik Başarı</w:t>
            </w:r>
          </w:p>
        </w:tc>
        <w:tc>
          <w:tcPr>
            <w:tcW w:w="4111" w:type="dxa"/>
            <w:shd w:val="clear" w:color="auto" w:fill="auto"/>
          </w:tcPr>
          <w:p w:rsidR="00A20B34" w:rsidRPr="00B3307A" w:rsidRDefault="00A20B34" w:rsidP="00D41148">
            <w:pPr>
              <w:spacing w:after="0"/>
              <w:jc w:val="both"/>
              <w:rPr>
                <w:szCs w:val="24"/>
              </w:rPr>
            </w:pPr>
            <w:r w:rsidRPr="00B3307A">
              <w:rPr>
                <w:szCs w:val="24"/>
              </w:rPr>
              <w:t>Kurumsal İletişim</w:t>
            </w:r>
          </w:p>
        </w:tc>
      </w:tr>
      <w:tr w:rsidR="00A20B34" w:rsidRPr="00D41148" w:rsidTr="003933F8">
        <w:tc>
          <w:tcPr>
            <w:tcW w:w="4503" w:type="dxa"/>
            <w:shd w:val="clear" w:color="auto" w:fill="auto"/>
          </w:tcPr>
          <w:p w:rsidR="00A20B34" w:rsidRPr="00B3307A" w:rsidRDefault="00A20B34" w:rsidP="00D41148">
            <w:pPr>
              <w:spacing w:after="0"/>
              <w:jc w:val="both"/>
              <w:rPr>
                <w:szCs w:val="24"/>
              </w:rPr>
            </w:pPr>
            <w:r w:rsidRPr="00B3307A">
              <w:rPr>
                <w:szCs w:val="24"/>
              </w:rPr>
              <w:t>Okula Devam/ Devamsızlık</w:t>
            </w:r>
          </w:p>
        </w:tc>
        <w:tc>
          <w:tcPr>
            <w:tcW w:w="5528" w:type="dxa"/>
            <w:shd w:val="clear" w:color="auto" w:fill="auto"/>
          </w:tcPr>
          <w:p w:rsidR="00A20B34" w:rsidRPr="00B3307A" w:rsidRDefault="00A20B34" w:rsidP="00D41148">
            <w:pPr>
              <w:spacing w:after="0"/>
              <w:jc w:val="both"/>
              <w:rPr>
                <w:szCs w:val="24"/>
              </w:rPr>
            </w:pPr>
            <w:r w:rsidRPr="00B3307A">
              <w:rPr>
                <w:szCs w:val="24"/>
              </w:rPr>
              <w:t>Sosyal, Kültürel ve Fiziksel Gelişim</w:t>
            </w:r>
          </w:p>
        </w:tc>
        <w:tc>
          <w:tcPr>
            <w:tcW w:w="4111" w:type="dxa"/>
            <w:shd w:val="clear" w:color="auto" w:fill="auto"/>
          </w:tcPr>
          <w:p w:rsidR="00A20B34" w:rsidRPr="00B3307A" w:rsidRDefault="00A20B34" w:rsidP="00D41148">
            <w:pPr>
              <w:spacing w:after="0"/>
              <w:jc w:val="both"/>
              <w:rPr>
                <w:szCs w:val="24"/>
              </w:rPr>
            </w:pPr>
            <w:r w:rsidRPr="00B3307A">
              <w:rPr>
                <w:szCs w:val="24"/>
              </w:rPr>
              <w:t>Kurumsal Yönetim</w:t>
            </w:r>
          </w:p>
        </w:tc>
      </w:tr>
      <w:tr w:rsidR="00A20B34" w:rsidRPr="00D41148" w:rsidTr="003933F8">
        <w:tc>
          <w:tcPr>
            <w:tcW w:w="4503" w:type="dxa"/>
            <w:shd w:val="clear" w:color="auto" w:fill="auto"/>
          </w:tcPr>
          <w:p w:rsidR="00A20B34" w:rsidRPr="00B3307A" w:rsidRDefault="003322A4" w:rsidP="00D41148">
            <w:pPr>
              <w:spacing w:after="0"/>
              <w:jc w:val="both"/>
              <w:rPr>
                <w:szCs w:val="24"/>
              </w:rPr>
            </w:pPr>
            <w:r w:rsidRPr="00B3307A">
              <w:rPr>
                <w:szCs w:val="24"/>
              </w:rPr>
              <w:t>Okula Uyum, Oryantasyon</w:t>
            </w:r>
          </w:p>
        </w:tc>
        <w:tc>
          <w:tcPr>
            <w:tcW w:w="5528" w:type="dxa"/>
            <w:shd w:val="clear" w:color="auto" w:fill="auto"/>
          </w:tcPr>
          <w:p w:rsidR="00A20B34" w:rsidRPr="00B3307A" w:rsidRDefault="00A20B34" w:rsidP="00D41148">
            <w:pPr>
              <w:spacing w:after="0"/>
              <w:jc w:val="both"/>
              <w:rPr>
                <w:szCs w:val="24"/>
              </w:rPr>
            </w:pPr>
            <w:r w:rsidRPr="00B3307A">
              <w:rPr>
                <w:szCs w:val="24"/>
              </w:rPr>
              <w:t>Sınıf Tekrarı</w:t>
            </w:r>
          </w:p>
        </w:tc>
        <w:tc>
          <w:tcPr>
            <w:tcW w:w="4111" w:type="dxa"/>
            <w:shd w:val="clear" w:color="auto" w:fill="auto"/>
          </w:tcPr>
          <w:p w:rsidR="00A20B34" w:rsidRPr="00B3307A" w:rsidRDefault="00A20B34" w:rsidP="00D41148">
            <w:pPr>
              <w:spacing w:after="0"/>
              <w:jc w:val="both"/>
              <w:rPr>
                <w:szCs w:val="24"/>
              </w:rPr>
            </w:pPr>
            <w:r w:rsidRPr="00B3307A">
              <w:rPr>
                <w:szCs w:val="24"/>
              </w:rPr>
              <w:t>Bina ve Yerleşke</w:t>
            </w:r>
          </w:p>
        </w:tc>
      </w:tr>
      <w:tr w:rsidR="003322A4" w:rsidRPr="00D41148" w:rsidTr="003933F8">
        <w:tc>
          <w:tcPr>
            <w:tcW w:w="4503" w:type="dxa"/>
            <w:shd w:val="clear" w:color="auto" w:fill="auto"/>
          </w:tcPr>
          <w:p w:rsidR="003322A4" w:rsidRPr="00B3307A" w:rsidRDefault="003322A4" w:rsidP="00D41148">
            <w:pPr>
              <w:spacing w:after="0"/>
              <w:jc w:val="both"/>
              <w:rPr>
                <w:szCs w:val="24"/>
              </w:rPr>
            </w:pPr>
            <w:r w:rsidRPr="00B3307A">
              <w:rPr>
                <w:szCs w:val="24"/>
              </w:rPr>
              <w:t>Özel Eğitime İhtiyaç Duyan Bireyler</w:t>
            </w:r>
          </w:p>
        </w:tc>
        <w:tc>
          <w:tcPr>
            <w:tcW w:w="5528" w:type="dxa"/>
            <w:shd w:val="clear" w:color="auto" w:fill="auto"/>
          </w:tcPr>
          <w:p w:rsidR="003322A4" w:rsidRPr="00B3307A" w:rsidRDefault="003322A4" w:rsidP="00D41148">
            <w:pPr>
              <w:spacing w:after="0"/>
              <w:jc w:val="both"/>
              <w:rPr>
                <w:szCs w:val="24"/>
              </w:rPr>
            </w:pPr>
            <w:r w:rsidRPr="00B3307A">
              <w:rPr>
                <w:szCs w:val="24"/>
              </w:rPr>
              <w:t>İstihdam</w:t>
            </w:r>
            <w:r w:rsidR="005E2863" w:rsidRPr="00B3307A">
              <w:rPr>
                <w:szCs w:val="24"/>
              </w:rPr>
              <w:t xml:space="preserve"> Edilebilirlik ve Yönlendirme</w:t>
            </w:r>
          </w:p>
        </w:tc>
        <w:tc>
          <w:tcPr>
            <w:tcW w:w="4111" w:type="dxa"/>
            <w:shd w:val="clear" w:color="auto" w:fill="auto"/>
          </w:tcPr>
          <w:p w:rsidR="003322A4" w:rsidRPr="00B3307A" w:rsidRDefault="003322A4" w:rsidP="00D41148">
            <w:pPr>
              <w:spacing w:after="0"/>
              <w:jc w:val="both"/>
              <w:rPr>
                <w:szCs w:val="24"/>
              </w:rPr>
            </w:pPr>
            <w:r w:rsidRPr="00B3307A">
              <w:rPr>
                <w:szCs w:val="24"/>
              </w:rPr>
              <w:t>Donanım</w:t>
            </w:r>
          </w:p>
        </w:tc>
      </w:tr>
      <w:tr w:rsidR="003322A4" w:rsidRPr="00D41148" w:rsidTr="003933F8">
        <w:tc>
          <w:tcPr>
            <w:tcW w:w="4503" w:type="dxa"/>
            <w:shd w:val="clear" w:color="auto" w:fill="auto"/>
          </w:tcPr>
          <w:p w:rsidR="003322A4" w:rsidRPr="00B3307A" w:rsidRDefault="003322A4" w:rsidP="00D41148">
            <w:pPr>
              <w:spacing w:after="0"/>
              <w:jc w:val="both"/>
              <w:rPr>
                <w:szCs w:val="24"/>
              </w:rPr>
            </w:pPr>
            <w:r w:rsidRPr="00B3307A">
              <w:rPr>
                <w:szCs w:val="24"/>
              </w:rPr>
              <w:t>Yabancı Öğrenciler</w:t>
            </w:r>
          </w:p>
        </w:tc>
        <w:tc>
          <w:tcPr>
            <w:tcW w:w="5528" w:type="dxa"/>
            <w:shd w:val="clear" w:color="auto" w:fill="auto"/>
          </w:tcPr>
          <w:p w:rsidR="003322A4" w:rsidRPr="00B3307A" w:rsidRDefault="003322A4" w:rsidP="00D41148">
            <w:pPr>
              <w:spacing w:after="0"/>
              <w:jc w:val="both"/>
              <w:rPr>
                <w:szCs w:val="24"/>
              </w:rPr>
            </w:pPr>
            <w:r w:rsidRPr="00B3307A">
              <w:rPr>
                <w:szCs w:val="24"/>
              </w:rPr>
              <w:t>Öğretim Yöntemleri</w:t>
            </w:r>
          </w:p>
        </w:tc>
        <w:tc>
          <w:tcPr>
            <w:tcW w:w="4111" w:type="dxa"/>
            <w:shd w:val="clear" w:color="auto" w:fill="auto"/>
          </w:tcPr>
          <w:p w:rsidR="003322A4" w:rsidRPr="00B3307A" w:rsidRDefault="003322A4" w:rsidP="00D41148">
            <w:pPr>
              <w:spacing w:after="0"/>
              <w:jc w:val="both"/>
              <w:rPr>
                <w:szCs w:val="24"/>
              </w:rPr>
            </w:pPr>
            <w:r w:rsidRPr="00B3307A">
              <w:rPr>
                <w:szCs w:val="24"/>
              </w:rPr>
              <w:t>Temizlik, Hijyen</w:t>
            </w:r>
          </w:p>
        </w:tc>
      </w:tr>
      <w:tr w:rsidR="003322A4" w:rsidRPr="00D41148" w:rsidTr="003933F8">
        <w:tc>
          <w:tcPr>
            <w:tcW w:w="4503" w:type="dxa"/>
            <w:shd w:val="clear" w:color="auto" w:fill="auto"/>
          </w:tcPr>
          <w:p w:rsidR="003322A4" w:rsidRPr="00B3307A" w:rsidRDefault="003322A4" w:rsidP="00D41148">
            <w:pPr>
              <w:spacing w:after="0"/>
              <w:jc w:val="both"/>
              <w:rPr>
                <w:szCs w:val="24"/>
              </w:rPr>
            </w:pPr>
            <w:r w:rsidRPr="00B3307A">
              <w:rPr>
                <w:szCs w:val="24"/>
              </w:rPr>
              <w:t>Hayat</w:t>
            </w:r>
            <w:r w:rsidR="007723FE">
              <w:rPr>
                <w:szCs w:val="24"/>
              </w:rPr>
              <w:t xml:space="preserve"> </w:t>
            </w:r>
            <w:r w:rsidRPr="00B3307A">
              <w:rPr>
                <w:szCs w:val="24"/>
              </w:rPr>
              <w:t>boyu Öğrenme</w:t>
            </w:r>
          </w:p>
        </w:tc>
        <w:tc>
          <w:tcPr>
            <w:tcW w:w="5528" w:type="dxa"/>
            <w:shd w:val="clear" w:color="auto" w:fill="auto"/>
          </w:tcPr>
          <w:p w:rsidR="003322A4" w:rsidRPr="00B3307A" w:rsidRDefault="003322A4" w:rsidP="00D41148">
            <w:pPr>
              <w:spacing w:after="0"/>
              <w:jc w:val="both"/>
              <w:rPr>
                <w:szCs w:val="24"/>
              </w:rPr>
            </w:pPr>
            <w:r w:rsidRPr="00B3307A">
              <w:rPr>
                <w:szCs w:val="24"/>
              </w:rPr>
              <w:t>Ders araç gereçleri</w:t>
            </w:r>
          </w:p>
        </w:tc>
        <w:tc>
          <w:tcPr>
            <w:tcW w:w="4111" w:type="dxa"/>
            <w:shd w:val="clear" w:color="auto" w:fill="auto"/>
          </w:tcPr>
          <w:p w:rsidR="003322A4" w:rsidRPr="00B3307A" w:rsidRDefault="003322A4" w:rsidP="00D41148">
            <w:pPr>
              <w:spacing w:after="0"/>
              <w:jc w:val="both"/>
              <w:rPr>
                <w:szCs w:val="24"/>
              </w:rPr>
            </w:pPr>
            <w:r w:rsidRPr="00B3307A">
              <w:rPr>
                <w:szCs w:val="24"/>
              </w:rPr>
              <w:t>İş Güvenliği, Okul Güvenliği</w:t>
            </w:r>
          </w:p>
        </w:tc>
      </w:tr>
      <w:tr w:rsidR="005E2863" w:rsidRPr="00D41148" w:rsidTr="003933F8">
        <w:tc>
          <w:tcPr>
            <w:tcW w:w="4503" w:type="dxa"/>
            <w:shd w:val="clear" w:color="auto" w:fill="auto"/>
          </w:tcPr>
          <w:p w:rsidR="005E2863" w:rsidRPr="00B3307A" w:rsidRDefault="005E2863" w:rsidP="00D41148">
            <w:pPr>
              <w:spacing w:after="0"/>
              <w:jc w:val="both"/>
              <w:rPr>
                <w:szCs w:val="24"/>
              </w:rPr>
            </w:pPr>
          </w:p>
        </w:tc>
        <w:tc>
          <w:tcPr>
            <w:tcW w:w="5528" w:type="dxa"/>
            <w:shd w:val="clear" w:color="auto" w:fill="auto"/>
          </w:tcPr>
          <w:p w:rsidR="005E2863" w:rsidRPr="00B3307A" w:rsidRDefault="005E2863" w:rsidP="00D41148">
            <w:pPr>
              <w:spacing w:after="0"/>
              <w:jc w:val="both"/>
              <w:rPr>
                <w:szCs w:val="24"/>
              </w:rPr>
            </w:pPr>
          </w:p>
        </w:tc>
        <w:tc>
          <w:tcPr>
            <w:tcW w:w="4111" w:type="dxa"/>
            <w:shd w:val="clear" w:color="auto" w:fill="auto"/>
          </w:tcPr>
          <w:p w:rsidR="005E2863" w:rsidRPr="00B3307A" w:rsidRDefault="005E2863" w:rsidP="00D41148">
            <w:pPr>
              <w:spacing w:after="0"/>
              <w:jc w:val="both"/>
              <w:rPr>
                <w:szCs w:val="24"/>
              </w:rPr>
            </w:pPr>
            <w:r w:rsidRPr="00B3307A">
              <w:rPr>
                <w:szCs w:val="24"/>
              </w:rPr>
              <w:t>Taşıma ve servis</w:t>
            </w:r>
          </w:p>
        </w:tc>
      </w:tr>
    </w:tbl>
    <w:p w:rsidR="003F1BA8" w:rsidRDefault="003F1BA8" w:rsidP="00A20B34">
      <w:pPr>
        <w:pStyle w:val="Balk3"/>
        <w:rPr>
          <w:b/>
        </w:rPr>
      </w:pPr>
      <w:bookmarkStart w:id="29" w:name="_Toc416084890"/>
    </w:p>
    <w:p w:rsidR="003F1BA8" w:rsidRPr="003F1BA8" w:rsidRDefault="003F1BA8" w:rsidP="003F1BA8"/>
    <w:p w:rsidR="00A20B34" w:rsidRDefault="00DB7089" w:rsidP="00A20B34">
      <w:pPr>
        <w:pStyle w:val="Balk3"/>
        <w:rPr>
          <w:b/>
        </w:rPr>
      </w:pPr>
      <w:r w:rsidRPr="008D5AF7">
        <w:rPr>
          <w:b/>
        </w:rPr>
        <w:lastRenderedPageBreak/>
        <w:t>Gelişim ve Sorun Alanları</w:t>
      </w:r>
      <w:r w:rsidR="00A20B34" w:rsidRPr="008D5AF7">
        <w:rPr>
          <w:b/>
        </w:rPr>
        <w:t>mız</w:t>
      </w:r>
    </w:p>
    <w:p w:rsidR="003F1BA8" w:rsidRPr="003F1BA8" w:rsidRDefault="003F1BA8" w:rsidP="003F1BA8"/>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183"/>
      </w:tblGrid>
      <w:tr w:rsidR="00F675E8" w:rsidRPr="00A47F2F" w:rsidTr="003933F8">
        <w:trPr>
          <w:trHeight w:val="300"/>
        </w:trPr>
        <w:tc>
          <w:tcPr>
            <w:tcW w:w="14176"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3933F8">
        <w:trPr>
          <w:trHeight w:val="330"/>
        </w:trPr>
        <w:tc>
          <w:tcPr>
            <w:tcW w:w="99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183" w:type="dxa"/>
            <w:vAlign w:val="center"/>
            <w:hideMark/>
          </w:tcPr>
          <w:p w:rsidR="00F675E8" w:rsidRPr="00A47F2F" w:rsidRDefault="00625454" w:rsidP="00FE3704">
            <w:pPr>
              <w:spacing w:after="0" w:line="240" w:lineRule="auto"/>
              <w:rPr>
                <w:color w:val="000000"/>
                <w:szCs w:val="24"/>
              </w:rPr>
            </w:pPr>
            <w:r>
              <w:rPr>
                <w:color w:val="000000"/>
                <w:szCs w:val="24"/>
              </w:rPr>
              <w:t>Tüm öğrencilerin Okulöncesi Eğitim Alarak 1. Sınıfa başlamalarını sağlamak.</w:t>
            </w:r>
          </w:p>
        </w:tc>
      </w:tr>
      <w:tr w:rsidR="00F675E8" w:rsidRPr="00A47F2F" w:rsidTr="003933F8">
        <w:trPr>
          <w:trHeight w:val="330"/>
        </w:trPr>
        <w:tc>
          <w:tcPr>
            <w:tcW w:w="99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183" w:type="dxa"/>
            <w:vAlign w:val="center"/>
            <w:hideMark/>
          </w:tcPr>
          <w:p w:rsidR="00F675E8" w:rsidRPr="00A47F2F" w:rsidRDefault="00E513AF" w:rsidP="00FE3704">
            <w:pPr>
              <w:spacing w:after="0" w:line="240" w:lineRule="auto"/>
              <w:rPr>
                <w:color w:val="000000"/>
                <w:szCs w:val="24"/>
              </w:rPr>
            </w:pPr>
            <w:r>
              <w:rPr>
                <w:color w:val="000000"/>
                <w:szCs w:val="24"/>
              </w:rPr>
              <w:t>Göçer ve yarı göçer aile çocuklarının takviye programlarla desteklenmesini sağlamak.</w:t>
            </w:r>
          </w:p>
        </w:tc>
      </w:tr>
      <w:tr w:rsidR="00F675E8" w:rsidRPr="00A47F2F" w:rsidTr="003933F8">
        <w:trPr>
          <w:trHeight w:val="330"/>
        </w:trPr>
        <w:tc>
          <w:tcPr>
            <w:tcW w:w="993" w:type="dxa"/>
            <w:vAlign w:val="center"/>
            <w:hideMark/>
          </w:tcPr>
          <w:p w:rsidR="00F675E8" w:rsidRPr="00A47F2F" w:rsidRDefault="00E513AF" w:rsidP="00E513AF">
            <w:pPr>
              <w:spacing w:after="0" w:line="240" w:lineRule="auto"/>
              <w:rPr>
                <w:b/>
                <w:bCs/>
                <w:color w:val="000000"/>
                <w:szCs w:val="24"/>
              </w:rPr>
            </w:pPr>
            <w:r>
              <w:rPr>
                <w:b/>
                <w:bCs/>
                <w:color w:val="000000"/>
                <w:szCs w:val="24"/>
              </w:rPr>
              <w:t xml:space="preserve">     </w:t>
            </w:r>
            <w:r w:rsidR="00F675E8" w:rsidRPr="00A47F2F">
              <w:rPr>
                <w:b/>
                <w:bCs/>
                <w:color w:val="000000"/>
                <w:szCs w:val="24"/>
              </w:rPr>
              <w:t>3</w:t>
            </w:r>
          </w:p>
        </w:tc>
        <w:tc>
          <w:tcPr>
            <w:tcW w:w="13183" w:type="dxa"/>
            <w:vAlign w:val="center"/>
          </w:tcPr>
          <w:p w:rsidR="00E513AF" w:rsidRPr="00E513AF" w:rsidRDefault="00E513AF" w:rsidP="00E513AF">
            <w:pPr>
              <w:tabs>
                <w:tab w:val="left" w:pos="427"/>
              </w:tabs>
              <w:spacing w:after="0" w:line="240" w:lineRule="auto"/>
              <w:ind w:right="709"/>
              <w:rPr>
                <w:rFonts w:ascii="Times New Roman" w:eastAsia="Wingdings" w:hAnsi="Times New Roman"/>
                <w:b/>
                <w:color w:val="0070C0"/>
                <w:szCs w:val="24"/>
              </w:rPr>
            </w:pPr>
            <w:proofErr w:type="gramStart"/>
            <w:r w:rsidRPr="00386E97">
              <w:rPr>
                <w:rFonts w:ascii="Times New Roman" w:hAnsi="Times New Roman"/>
                <w:szCs w:val="24"/>
              </w:rPr>
              <w:t xml:space="preserve">Özel eğitime ihtiyaç duyan bireylerin uygun </w:t>
            </w:r>
            <w:r w:rsidRPr="00E513AF">
              <w:rPr>
                <w:rFonts w:ascii="Times New Roman" w:hAnsi="Times New Roman"/>
                <w:szCs w:val="24"/>
              </w:rPr>
              <w:t>eğitime erişimi</w:t>
            </w:r>
            <w:r w:rsidRPr="00E513AF">
              <w:rPr>
                <w:rFonts w:ascii="Times New Roman" w:eastAsia="Wingdings" w:hAnsi="Times New Roman"/>
                <w:szCs w:val="24"/>
              </w:rPr>
              <w:t>ni sağlamak.</w:t>
            </w:r>
            <w:proofErr w:type="gramEnd"/>
          </w:p>
        </w:tc>
      </w:tr>
    </w:tbl>
    <w:p w:rsidR="004778E9" w:rsidRDefault="004778E9" w:rsidP="004778E9">
      <w:pPr>
        <w:rPr>
          <w:szCs w:val="24"/>
        </w:rPr>
      </w:pPr>
    </w:p>
    <w:p w:rsidR="003F1BA8" w:rsidRPr="00A47F2F" w:rsidRDefault="003F1BA8" w:rsidP="004778E9">
      <w:pPr>
        <w:rPr>
          <w:szCs w:val="24"/>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3214"/>
      </w:tblGrid>
      <w:tr w:rsidR="00F675E8" w:rsidRPr="00A47F2F" w:rsidTr="003933F8">
        <w:trPr>
          <w:trHeight w:val="113"/>
        </w:trPr>
        <w:tc>
          <w:tcPr>
            <w:tcW w:w="14176"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3933F8">
        <w:trPr>
          <w:trHeight w:val="57"/>
        </w:trPr>
        <w:tc>
          <w:tcPr>
            <w:tcW w:w="96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214" w:type="dxa"/>
            <w:vAlign w:val="center"/>
            <w:hideMark/>
          </w:tcPr>
          <w:p w:rsidR="00F675E8" w:rsidRPr="00A47F2F" w:rsidRDefault="00E513AF" w:rsidP="00FE3704">
            <w:pPr>
              <w:spacing w:after="0" w:line="240" w:lineRule="auto"/>
              <w:rPr>
                <w:color w:val="000000"/>
                <w:szCs w:val="24"/>
              </w:rPr>
            </w:pPr>
            <w:r w:rsidRPr="00386E97">
              <w:rPr>
                <w:rFonts w:ascii="Times New Roman" w:hAnsi="Times New Roman"/>
                <w:color w:val="000000"/>
                <w:szCs w:val="24"/>
              </w:rPr>
              <w:t>Öğrencilerin becerilerine uygun kaliteli eğitim ortamı</w:t>
            </w:r>
            <w:r>
              <w:rPr>
                <w:rFonts w:ascii="Times New Roman" w:hAnsi="Times New Roman"/>
                <w:color w:val="000000"/>
                <w:szCs w:val="24"/>
              </w:rPr>
              <w:t xml:space="preserve"> oluşturulması</w:t>
            </w:r>
          </w:p>
        </w:tc>
      </w:tr>
      <w:tr w:rsidR="00F675E8" w:rsidRPr="00A47F2F" w:rsidTr="003933F8">
        <w:trPr>
          <w:trHeight w:val="57"/>
        </w:trPr>
        <w:tc>
          <w:tcPr>
            <w:tcW w:w="96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214" w:type="dxa"/>
            <w:vAlign w:val="center"/>
            <w:hideMark/>
          </w:tcPr>
          <w:p w:rsidR="00F675E8" w:rsidRPr="00A47F2F" w:rsidRDefault="00E513AF" w:rsidP="00FE3704">
            <w:pPr>
              <w:spacing w:after="0" w:line="240" w:lineRule="auto"/>
              <w:rPr>
                <w:color w:val="000000"/>
                <w:szCs w:val="24"/>
              </w:rPr>
            </w:pPr>
            <w:r w:rsidRPr="00386E97">
              <w:rPr>
                <w:rFonts w:ascii="Times New Roman" w:hAnsi="Times New Roman"/>
                <w:color w:val="000000"/>
                <w:szCs w:val="24"/>
              </w:rPr>
              <w:t>Öğretmenlere yönelik hizmet içi eğitimler</w:t>
            </w:r>
          </w:p>
        </w:tc>
      </w:tr>
      <w:tr w:rsidR="00F675E8" w:rsidRPr="00A47F2F" w:rsidTr="003933F8">
        <w:trPr>
          <w:trHeight w:val="57"/>
        </w:trPr>
        <w:tc>
          <w:tcPr>
            <w:tcW w:w="96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214" w:type="dxa"/>
            <w:vAlign w:val="center"/>
          </w:tcPr>
          <w:p w:rsidR="00F675E8" w:rsidRPr="00A47F2F" w:rsidRDefault="00E513AF" w:rsidP="00FE3704">
            <w:pPr>
              <w:spacing w:after="0" w:line="240" w:lineRule="auto"/>
              <w:rPr>
                <w:color w:val="000000"/>
                <w:szCs w:val="24"/>
              </w:rPr>
            </w:pPr>
            <w:r w:rsidRPr="00386E97">
              <w:rPr>
                <w:rFonts w:ascii="Times New Roman" w:hAnsi="Times New Roman"/>
                <w:szCs w:val="24"/>
              </w:rPr>
              <w:t>Eğitim öğretim sürecinde sanatsal, sportif ve kültürel faaliyetler</w:t>
            </w:r>
          </w:p>
        </w:tc>
      </w:tr>
      <w:tr w:rsidR="00E513AF" w:rsidRPr="00A47F2F" w:rsidTr="003933F8">
        <w:trPr>
          <w:trHeight w:val="57"/>
        </w:trPr>
        <w:tc>
          <w:tcPr>
            <w:tcW w:w="962" w:type="dxa"/>
            <w:vAlign w:val="center"/>
            <w:hideMark/>
          </w:tcPr>
          <w:p w:rsidR="00E513AF" w:rsidRPr="00A47F2F" w:rsidRDefault="00E513AF" w:rsidP="00FE3704">
            <w:pPr>
              <w:spacing w:after="0" w:line="240" w:lineRule="auto"/>
              <w:jc w:val="center"/>
              <w:rPr>
                <w:b/>
                <w:bCs/>
                <w:color w:val="000000"/>
                <w:szCs w:val="24"/>
              </w:rPr>
            </w:pPr>
            <w:r>
              <w:rPr>
                <w:b/>
                <w:bCs/>
                <w:color w:val="000000"/>
                <w:szCs w:val="24"/>
              </w:rPr>
              <w:t>4</w:t>
            </w:r>
          </w:p>
        </w:tc>
        <w:tc>
          <w:tcPr>
            <w:tcW w:w="13214" w:type="dxa"/>
            <w:vAlign w:val="center"/>
          </w:tcPr>
          <w:p w:rsidR="00E513AF" w:rsidRPr="00386E97" w:rsidRDefault="00E513AF" w:rsidP="00FE3704">
            <w:pPr>
              <w:spacing w:after="0" w:line="240" w:lineRule="auto"/>
              <w:rPr>
                <w:rFonts w:ascii="Times New Roman" w:hAnsi="Times New Roman"/>
                <w:szCs w:val="24"/>
              </w:rPr>
            </w:pPr>
            <w:r w:rsidRPr="00386E97">
              <w:rPr>
                <w:rFonts w:ascii="Times New Roman" w:hAnsi="Times New Roman"/>
                <w:color w:val="000000"/>
                <w:szCs w:val="24"/>
              </w:rPr>
              <w:t>Eğitimi destekleyecek ve geliştirecek projeler geliştirme</w:t>
            </w:r>
          </w:p>
        </w:tc>
      </w:tr>
    </w:tbl>
    <w:p w:rsidR="00E170ED" w:rsidRDefault="00E170ED" w:rsidP="001B455A">
      <w:pPr>
        <w:rPr>
          <w:szCs w:val="24"/>
        </w:rPr>
      </w:pPr>
    </w:p>
    <w:p w:rsidR="003F1BA8" w:rsidRPr="00A47F2F" w:rsidRDefault="003F1BA8" w:rsidP="001B455A">
      <w:pPr>
        <w:rPr>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183"/>
      </w:tblGrid>
      <w:tr w:rsidR="000413B1" w:rsidRPr="00A47F2F" w:rsidTr="003933F8">
        <w:trPr>
          <w:trHeight w:val="330"/>
        </w:trPr>
        <w:tc>
          <w:tcPr>
            <w:tcW w:w="14142"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3933F8">
        <w:trPr>
          <w:trHeight w:val="330"/>
        </w:trPr>
        <w:tc>
          <w:tcPr>
            <w:tcW w:w="959"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3183" w:type="dxa"/>
            <w:vAlign w:val="center"/>
          </w:tcPr>
          <w:p w:rsidR="000413B1" w:rsidRPr="00A47F2F" w:rsidRDefault="00E513AF" w:rsidP="00FE3704">
            <w:pPr>
              <w:spacing w:after="0" w:line="240" w:lineRule="auto"/>
              <w:rPr>
                <w:color w:val="000000"/>
                <w:szCs w:val="24"/>
              </w:rPr>
            </w:pPr>
            <w:r w:rsidRPr="00386E97">
              <w:rPr>
                <w:rFonts w:ascii="Times New Roman" w:hAnsi="Times New Roman"/>
                <w:color w:val="000000"/>
                <w:szCs w:val="24"/>
              </w:rPr>
              <w:t>Kurum içi iletişimi güçlendirecek etkinlikler</w:t>
            </w:r>
            <w:r>
              <w:rPr>
                <w:rFonts w:ascii="Times New Roman" w:hAnsi="Times New Roman"/>
                <w:color w:val="000000"/>
                <w:szCs w:val="24"/>
              </w:rPr>
              <w:t xml:space="preserve"> yapılması</w:t>
            </w:r>
          </w:p>
        </w:tc>
      </w:tr>
      <w:tr w:rsidR="000413B1" w:rsidRPr="00A47F2F" w:rsidTr="003933F8">
        <w:trPr>
          <w:trHeight w:val="330"/>
        </w:trPr>
        <w:tc>
          <w:tcPr>
            <w:tcW w:w="959"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3183" w:type="dxa"/>
            <w:vAlign w:val="center"/>
          </w:tcPr>
          <w:p w:rsidR="000413B1" w:rsidRPr="00A47F2F" w:rsidRDefault="00E513AF" w:rsidP="00FE3704">
            <w:pPr>
              <w:spacing w:after="0" w:line="240" w:lineRule="auto"/>
              <w:rPr>
                <w:color w:val="000000"/>
                <w:szCs w:val="24"/>
              </w:rPr>
            </w:pPr>
            <w:r w:rsidRPr="00386E97">
              <w:rPr>
                <w:rFonts w:ascii="Times New Roman" w:hAnsi="Times New Roman"/>
                <w:szCs w:val="24"/>
              </w:rPr>
              <w:t>Öğretmenlere</w:t>
            </w:r>
            <w:r>
              <w:rPr>
                <w:rFonts w:ascii="Times New Roman" w:hAnsi="Times New Roman"/>
                <w:szCs w:val="24"/>
              </w:rPr>
              <w:t xml:space="preserve"> ve öğrencilere</w:t>
            </w:r>
            <w:r w:rsidRPr="00386E97">
              <w:rPr>
                <w:rFonts w:ascii="Times New Roman" w:hAnsi="Times New Roman"/>
                <w:szCs w:val="24"/>
              </w:rPr>
              <w:t xml:space="preserve"> yönelik fiziksel alanlar</w:t>
            </w:r>
            <w:r>
              <w:rPr>
                <w:rFonts w:ascii="Times New Roman" w:hAnsi="Times New Roman"/>
                <w:szCs w:val="24"/>
              </w:rPr>
              <w:t>ın oluşturulması</w:t>
            </w:r>
          </w:p>
        </w:tc>
      </w:tr>
      <w:tr w:rsidR="000413B1" w:rsidRPr="00A47F2F" w:rsidTr="003933F8">
        <w:trPr>
          <w:trHeight w:val="330"/>
        </w:trPr>
        <w:tc>
          <w:tcPr>
            <w:tcW w:w="959"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3183" w:type="dxa"/>
            <w:vAlign w:val="center"/>
          </w:tcPr>
          <w:p w:rsidR="000413B1" w:rsidRPr="00A47F2F" w:rsidRDefault="00E513AF" w:rsidP="00FE3704">
            <w:pPr>
              <w:spacing w:after="0" w:line="240" w:lineRule="auto"/>
              <w:rPr>
                <w:color w:val="000000"/>
                <w:szCs w:val="24"/>
              </w:rPr>
            </w:pPr>
            <w:r w:rsidRPr="00386E97">
              <w:rPr>
                <w:rFonts w:ascii="Times New Roman" w:hAnsi="Times New Roman"/>
                <w:color w:val="000000"/>
                <w:szCs w:val="24"/>
              </w:rPr>
              <w:t>Donanım ve finansal kaynakların</w:t>
            </w:r>
            <w:r>
              <w:rPr>
                <w:rFonts w:ascii="Times New Roman" w:hAnsi="Times New Roman"/>
                <w:color w:val="000000"/>
                <w:szCs w:val="24"/>
              </w:rPr>
              <w:t xml:space="preserve"> daha iyi yönetilmesi</w:t>
            </w:r>
          </w:p>
        </w:tc>
      </w:tr>
    </w:tbl>
    <w:p w:rsidR="003F1BA8" w:rsidRDefault="003F1BA8" w:rsidP="002B6FDB">
      <w:pPr>
        <w:pStyle w:val="Balk1"/>
      </w:pPr>
      <w:bookmarkStart w:id="30" w:name="_Toc411525143"/>
      <w:bookmarkStart w:id="31" w:name="_Toc416085144"/>
      <w:bookmarkStart w:id="32" w:name="_Toc529519458"/>
      <w:bookmarkStart w:id="33" w:name="_Toc531097539"/>
    </w:p>
    <w:p w:rsidR="003F1BA8" w:rsidRPr="003F1BA8" w:rsidRDefault="003F1BA8" w:rsidP="003F1BA8"/>
    <w:p w:rsidR="00153471" w:rsidRPr="00A47F2F" w:rsidRDefault="008D4E73" w:rsidP="002B6FDB">
      <w:pPr>
        <w:pStyle w:val="Balk1"/>
      </w:pPr>
      <w:r>
        <w:lastRenderedPageBreak/>
        <w:t xml:space="preserve">BÖLÜM III: </w:t>
      </w:r>
      <w:r w:rsidR="00153471" w:rsidRPr="00A47F2F">
        <w:t>MİSYON, VİZYON VE TEMEL DEĞERLER</w:t>
      </w:r>
      <w:bookmarkEnd w:id="30"/>
      <w:bookmarkEnd w:id="31"/>
      <w:bookmarkEnd w:id="32"/>
      <w:bookmarkEnd w:id="33"/>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FB498E" w:rsidRDefault="00D41148" w:rsidP="00AC1E6E">
      <w:pPr>
        <w:pStyle w:val="Balk2"/>
        <w:spacing w:after="0"/>
      </w:pPr>
      <w:bookmarkStart w:id="34" w:name="_Toc531097540"/>
      <w:r>
        <w:t>MİSYO</w:t>
      </w:r>
      <w:r w:rsidR="008E325C" w:rsidRPr="00A47F2F">
        <w:t>N</w:t>
      </w:r>
      <w:r w:rsidR="00B11140">
        <w:t>UMUZ</w:t>
      </w:r>
      <w:r w:rsidR="00373590">
        <w:t xml:space="preserve"> </w:t>
      </w:r>
      <w:bookmarkEnd w:id="34"/>
    </w:p>
    <w:p w:rsidR="00A42720" w:rsidRPr="00AC1E6E" w:rsidRDefault="00A42720" w:rsidP="00AC1E6E">
      <w:pPr>
        <w:tabs>
          <w:tab w:val="left" w:pos="454"/>
        </w:tabs>
        <w:spacing w:after="0" w:line="240" w:lineRule="atLeast"/>
        <w:jc w:val="both"/>
        <w:rPr>
          <w:rFonts w:ascii="Times New Roman" w:eastAsia="Arial Unicode MS" w:hAnsi="Times New Roman"/>
          <w:b/>
          <w:szCs w:val="24"/>
        </w:rPr>
      </w:pPr>
      <w:bookmarkStart w:id="35" w:name="_Toc531097541"/>
      <w:r w:rsidRPr="00AC1E6E">
        <w:rPr>
          <w:rFonts w:ascii="Times New Roman" w:eastAsia="Arial Unicode MS" w:hAnsi="Times New Roman"/>
          <w:szCs w:val="24"/>
        </w:rPr>
        <w:t>Öğrencilerimizi kendine güvenen, çağın gereklerini yerine getirebilen</w:t>
      </w:r>
      <w:r w:rsidR="00FB498E">
        <w:rPr>
          <w:rFonts w:ascii="Times New Roman" w:eastAsia="Arial Unicode MS" w:hAnsi="Times New Roman"/>
          <w:szCs w:val="24"/>
        </w:rPr>
        <w:t>,</w:t>
      </w:r>
      <w:r w:rsidRPr="00AC1E6E">
        <w:rPr>
          <w:rFonts w:ascii="Times New Roman" w:eastAsia="Arial Unicode MS" w:hAnsi="Times New Roman"/>
          <w:szCs w:val="24"/>
        </w:rPr>
        <w:t xml:space="preserve"> milli </w:t>
      </w:r>
      <w:r w:rsidR="00FB498E">
        <w:rPr>
          <w:rFonts w:ascii="Times New Roman" w:eastAsia="Arial Unicode MS" w:hAnsi="Times New Roman"/>
          <w:szCs w:val="24"/>
        </w:rPr>
        <w:t xml:space="preserve">ve manevi </w:t>
      </w:r>
      <w:r w:rsidRPr="00AC1E6E">
        <w:rPr>
          <w:rFonts w:ascii="Times New Roman" w:eastAsia="Arial Unicode MS" w:hAnsi="Times New Roman"/>
          <w:szCs w:val="24"/>
        </w:rPr>
        <w:t>değerlerine önem veren bireyler olarak yetiştirmek.</w:t>
      </w:r>
    </w:p>
    <w:p w:rsidR="00B11140" w:rsidRPr="00FB498E" w:rsidRDefault="00B11140" w:rsidP="00AC1E6E">
      <w:pPr>
        <w:pStyle w:val="Balk2"/>
        <w:spacing w:after="0"/>
        <w:rPr>
          <w:sz w:val="24"/>
          <w:szCs w:val="24"/>
        </w:rPr>
      </w:pPr>
      <w:r w:rsidRPr="00AC1E6E">
        <w:rPr>
          <w:sz w:val="24"/>
          <w:szCs w:val="24"/>
        </w:rPr>
        <w:t>VİZ</w:t>
      </w:r>
      <w:r w:rsidR="00D41148" w:rsidRPr="00AC1E6E">
        <w:rPr>
          <w:sz w:val="24"/>
          <w:szCs w:val="24"/>
        </w:rPr>
        <w:t>YO</w:t>
      </w:r>
      <w:r w:rsidRPr="00AC1E6E">
        <w:rPr>
          <w:sz w:val="24"/>
          <w:szCs w:val="24"/>
        </w:rPr>
        <w:t>NUMUZ</w:t>
      </w:r>
      <w:r w:rsidR="00373590" w:rsidRPr="00AC1E6E">
        <w:rPr>
          <w:sz w:val="24"/>
          <w:szCs w:val="24"/>
        </w:rPr>
        <w:t xml:space="preserve"> </w:t>
      </w:r>
      <w:bookmarkEnd w:id="35"/>
    </w:p>
    <w:p w:rsidR="00A42720" w:rsidRDefault="00A42720" w:rsidP="00AC1E6E">
      <w:pPr>
        <w:tabs>
          <w:tab w:val="left" w:pos="454"/>
        </w:tabs>
        <w:spacing w:after="0" w:line="240" w:lineRule="atLeast"/>
        <w:rPr>
          <w:rFonts w:ascii="Times New Roman" w:hAnsi="Times New Roman"/>
          <w:iCs/>
          <w:color w:val="000000"/>
          <w:szCs w:val="24"/>
        </w:rPr>
      </w:pPr>
      <w:bookmarkStart w:id="36" w:name="_Toc531097542"/>
      <w:r w:rsidRPr="00AC1E6E">
        <w:rPr>
          <w:rFonts w:ascii="Times New Roman" w:hAnsi="Times New Roman"/>
          <w:iCs/>
          <w:color w:val="000000"/>
          <w:szCs w:val="24"/>
        </w:rPr>
        <w:t>Çocuklarımıza mutlu ve başarılı bireyler olma istek ve yeteneğini kazandırmaktır. Bu nedenle</w:t>
      </w:r>
      <w:r w:rsidRPr="00AC1E6E">
        <w:rPr>
          <w:rFonts w:ascii="Times New Roman" w:hAnsi="Times New Roman"/>
          <w:color w:val="000000"/>
          <w:szCs w:val="24"/>
        </w:rPr>
        <w:t xml:space="preserve"> </w:t>
      </w:r>
      <w:r w:rsidRPr="00AC1E6E">
        <w:rPr>
          <w:rFonts w:ascii="Times New Roman" w:hAnsi="Times New Roman"/>
          <w:iCs/>
          <w:color w:val="000000"/>
          <w:szCs w:val="24"/>
        </w:rPr>
        <w:t>bireysel yeteneklerini dikkate alarak öğrenmelerini sağlamak, bilgili, becerikli, öz güvenli</w:t>
      </w:r>
      <w:r w:rsidRPr="00AC1E6E">
        <w:rPr>
          <w:rFonts w:ascii="Times New Roman" w:hAnsi="Times New Roman"/>
          <w:color w:val="000000"/>
          <w:szCs w:val="24"/>
        </w:rPr>
        <w:t xml:space="preserve"> </w:t>
      </w:r>
      <w:r w:rsidRPr="00AC1E6E">
        <w:rPr>
          <w:rFonts w:ascii="Times New Roman" w:hAnsi="Times New Roman"/>
          <w:iCs/>
          <w:color w:val="000000"/>
          <w:szCs w:val="24"/>
        </w:rPr>
        <w:t>olmalarını, çevreleriyle iyi ve olumlu iletişim kurabilmelerini, çağımızın gereği olarak gelişen</w:t>
      </w:r>
      <w:r w:rsidRPr="00AC1E6E">
        <w:rPr>
          <w:rFonts w:ascii="Times New Roman" w:hAnsi="Times New Roman"/>
          <w:color w:val="000000"/>
          <w:szCs w:val="24"/>
        </w:rPr>
        <w:t xml:space="preserve"> </w:t>
      </w:r>
      <w:r w:rsidRPr="00AC1E6E">
        <w:rPr>
          <w:rFonts w:ascii="Times New Roman" w:hAnsi="Times New Roman"/>
          <w:iCs/>
          <w:color w:val="000000"/>
          <w:szCs w:val="24"/>
        </w:rPr>
        <w:t>teknolojiyi kullanabilmelerini, işbirliği ve ekip çalışmalarına hazır bireyler olabilmelerini</w:t>
      </w:r>
      <w:r w:rsidRPr="00AC1E6E">
        <w:rPr>
          <w:rFonts w:ascii="Times New Roman" w:hAnsi="Times New Roman"/>
          <w:color w:val="000000"/>
          <w:szCs w:val="24"/>
        </w:rPr>
        <w:t xml:space="preserve">, </w:t>
      </w:r>
      <w:r w:rsidRPr="00AC1E6E">
        <w:rPr>
          <w:rFonts w:ascii="Times New Roman" w:hAnsi="Times New Roman"/>
          <w:iCs/>
          <w:color w:val="000000"/>
          <w:szCs w:val="24"/>
        </w:rPr>
        <w:t>düşünsel, duygusal ve sosyal açıdan sağlıklı yetişmelerini sağlayabilmektir.</w:t>
      </w:r>
    </w:p>
    <w:p w:rsidR="00AC1E6E" w:rsidRPr="00AC1E6E" w:rsidRDefault="00AC1E6E" w:rsidP="00AC1E6E">
      <w:pPr>
        <w:tabs>
          <w:tab w:val="left" w:pos="454"/>
        </w:tabs>
        <w:spacing w:after="0" w:line="240" w:lineRule="atLeast"/>
        <w:rPr>
          <w:rFonts w:ascii="Times New Roman" w:eastAsia="Arial Unicode MS" w:hAnsi="Times New Roman"/>
          <w:szCs w:val="24"/>
        </w:rPr>
      </w:pPr>
    </w:p>
    <w:p w:rsidR="00AC1E6E" w:rsidRPr="00AC1E6E" w:rsidRDefault="001D2506" w:rsidP="00AC1E6E">
      <w:pPr>
        <w:spacing w:after="0" w:line="288" w:lineRule="auto"/>
        <w:jc w:val="both"/>
        <w:rPr>
          <w:b/>
          <w:szCs w:val="24"/>
        </w:rPr>
      </w:pPr>
      <w:r w:rsidRPr="00AC1E6E">
        <w:rPr>
          <w:b/>
        </w:rPr>
        <w:t xml:space="preserve">TEMEL </w:t>
      </w:r>
      <w:r w:rsidR="008E325C" w:rsidRPr="00AC1E6E">
        <w:rPr>
          <w:b/>
        </w:rPr>
        <w:t>DEĞERLERİMİZ</w:t>
      </w:r>
      <w:r w:rsidR="00373590" w:rsidRPr="00AC1E6E">
        <w:rPr>
          <w:b/>
        </w:rPr>
        <w:t xml:space="preserve"> </w:t>
      </w:r>
      <w:bookmarkEnd w:id="36"/>
    </w:p>
    <w:p w:rsidR="00AC1E6E" w:rsidRPr="00AC1E6E" w:rsidRDefault="00AC1E6E" w:rsidP="00AC1E6E">
      <w:pPr>
        <w:spacing w:after="0" w:line="288" w:lineRule="auto"/>
        <w:jc w:val="both"/>
        <w:rPr>
          <w:szCs w:val="24"/>
        </w:rPr>
      </w:pPr>
      <w:r>
        <w:rPr>
          <w:b/>
          <w:szCs w:val="24"/>
        </w:rPr>
        <w:t xml:space="preserve">1) </w:t>
      </w:r>
      <w:r>
        <w:rPr>
          <w:szCs w:val="24"/>
        </w:rPr>
        <w:t>Etik değerlere bağlılık</w:t>
      </w:r>
    </w:p>
    <w:p w:rsidR="00AC1E6E" w:rsidRPr="00AC1E6E" w:rsidRDefault="00AC1E6E" w:rsidP="00AC1E6E">
      <w:pPr>
        <w:spacing w:after="0" w:line="288" w:lineRule="auto"/>
        <w:jc w:val="both"/>
        <w:rPr>
          <w:szCs w:val="24"/>
        </w:rPr>
      </w:pPr>
      <w:r w:rsidRPr="00AC1E6E">
        <w:rPr>
          <w:b/>
          <w:szCs w:val="24"/>
        </w:rPr>
        <w:t>2)</w:t>
      </w:r>
      <w:r w:rsidR="00A4044A">
        <w:rPr>
          <w:b/>
          <w:szCs w:val="24"/>
        </w:rPr>
        <w:t xml:space="preserve"> </w:t>
      </w:r>
      <w:r>
        <w:rPr>
          <w:szCs w:val="24"/>
        </w:rPr>
        <w:t>Cumhuriyet değerlerine bağlılık</w:t>
      </w:r>
    </w:p>
    <w:p w:rsidR="00AC1E6E" w:rsidRPr="00AC1E6E" w:rsidRDefault="00AC1E6E" w:rsidP="00AC1E6E">
      <w:pPr>
        <w:spacing w:after="0" w:line="288" w:lineRule="auto"/>
        <w:jc w:val="both"/>
        <w:rPr>
          <w:szCs w:val="24"/>
        </w:rPr>
      </w:pPr>
      <w:r w:rsidRPr="00AC1E6E">
        <w:rPr>
          <w:b/>
          <w:szCs w:val="24"/>
        </w:rPr>
        <w:t>3)</w:t>
      </w:r>
      <w:r w:rsidR="00A4044A">
        <w:rPr>
          <w:b/>
          <w:szCs w:val="24"/>
        </w:rPr>
        <w:t xml:space="preserve"> </w:t>
      </w:r>
      <w:r w:rsidRPr="00AC1E6E">
        <w:rPr>
          <w:szCs w:val="24"/>
        </w:rPr>
        <w:t>A</w:t>
      </w:r>
      <w:r>
        <w:rPr>
          <w:szCs w:val="24"/>
        </w:rPr>
        <w:t>kademik özgürlüğe öncelik verme</w:t>
      </w:r>
    </w:p>
    <w:p w:rsidR="00AC1E6E" w:rsidRPr="00AC1E6E" w:rsidRDefault="00AC1E6E" w:rsidP="00AC1E6E">
      <w:pPr>
        <w:spacing w:after="0" w:line="288" w:lineRule="auto"/>
        <w:jc w:val="both"/>
        <w:rPr>
          <w:szCs w:val="24"/>
        </w:rPr>
      </w:pPr>
      <w:r w:rsidRPr="00AC1E6E">
        <w:rPr>
          <w:b/>
          <w:szCs w:val="24"/>
        </w:rPr>
        <w:t>4)</w:t>
      </w:r>
      <w:r w:rsidR="00A4044A">
        <w:rPr>
          <w:b/>
          <w:szCs w:val="24"/>
        </w:rPr>
        <w:t xml:space="preserve"> </w:t>
      </w:r>
      <w:r>
        <w:rPr>
          <w:szCs w:val="24"/>
        </w:rPr>
        <w:t>Liyakat</w:t>
      </w:r>
    </w:p>
    <w:p w:rsidR="00AC1E6E" w:rsidRPr="00AC1E6E" w:rsidRDefault="00AC1E6E" w:rsidP="00AC1E6E">
      <w:pPr>
        <w:spacing w:after="0" w:line="288" w:lineRule="auto"/>
        <w:jc w:val="both"/>
        <w:rPr>
          <w:szCs w:val="24"/>
        </w:rPr>
      </w:pPr>
      <w:r w:rsidRPr="00AC1E6E">
        <w:rPr>
          <w:b/>
          <w:szCs w:val="24"/>
        </w:rPr>
        <w:t>5)</w:t>
      </w:r>
      <w:r w:rsidR="00A4044A">
        <w:rPr>
          <w:b/>
          <w:szCs w:val="24"/>
        </w:rPr>
        <w:t xml:space="preserve"> </w:t>
      </w:r>
      <w:r w:rsidRPr="00AC1E6E">
        <w:rPr>
          <w:szCs w:val="24"/>
        </w:rPr>
        <w:t>Kültür</w:t>
      </w:r>
      <w:r>
        <w:rPr>
          <w:szCs w:val="24"/>
        </w:rPr>
        <w:t xml:space="preserve"> öğelerine ve tarihine bağlılık</w:t>
      </w:r>
    </w:p>
    <w:p w:rsidR="00AC1E6E" w:rsidRPr="00AC1E6E" w:rsidRDefault="00AC1E6E" w:rsidP="00AC1E6E">
      <w:pPr>
        <w:spacing w:after="0" w:line="288" w:lineRule="auto"/>
        <w:jc w:val="both"/>
        <w:rPr>
          <w:szCs w:val="24"/>
        </w:rPr>
      </w:pPr>
      <w:r w:rsidRPr="00AC1E6E">
        <w:rPr>
          <w:b/>
          <w:szCs w:val="24"/>
        </w:rPr>
        <w:t>6)</w:t>
      </w:r>
      <w:r w:rsidR="00A4044A">
        <w:rPr>
          <w:b/>
          <w:szCs w:val="24"/>
        </w:rPr>
        <w:t xml:space="preserve"> </w:t>
      </w:r>
      <w:r>
        <w:rPr>
          <w:szCs w:val="24"/>
        </w:rPr>
        <w:t>Saydamlık</w:t>
      </w:r>
    </w:p>
    <w:p w:rsidR="00AC1E6E" w:rsidRPr="00AC1E6E" w:rsidRDefault="00AC1E6E" w:rsidP="00AC1E6E">
      <w:pPr>
        <w:spacing w:after="0" w:line="288" w:lineRule="auto"/>
        <w:jc w:val="both"/>
        <w:rPr>
          <w:szCs w:val="24"/>
        </w:rPr>
      </w:pPr>
      <w:r w:rsidRPr="00AC1E6E">
        <w:rPr>
          <w:b/>
          <w:szCs w:val="24"/>
        </w:rPr>
        <w:t>7)</w:t>
      </w:r>
      <w:r w:rsidR="00A4044A">
        <w:rPr>
          <w:b/>
          <w:szCs w:val="24"/>
        </w:rPr>
        <w:t xml:space="preserve"> </w:t>
      </w:r>
      <w:r>
        <w:rPr>
          <w:szCs w:val="24"/>
        </w:rPr>
        <w:t>Öğrenci merkezlilik</w:t>
      </w:r>
    </w:p>
    <w:p w:rsidR="00AC1E6E" w:rsidRPr="00AC1E6E" w:rsidRDefault="00AC1E6E" w:rsidP="00AC1E6E">
      <w:pPr>
        <w:spacing w:after="0" w:line="288" w:lineRule="auto"/>
        <w:jc w:val="both"/>
        <w:rPr>
          <w:szCs w:val="24"/>
        </w:rPr>
      </w:pPr>
      <w:r w:rsidRPr="00AC1E6E">
        <w:rPr>
          <w:b/>
          <w:szCs w:val="24"/>
        </w:rPr>
        <w:t>8)</w:t>
      </w:r>
      <w:r w:rsidR="00A4044A">
        <w:rPr>
          <w:b/>
          <w:szCs w:val="24"/>
        </w:rPr>
        <w:t xml:space="preserve"> </w:t>
      </w:r>
      <w:r>
        <w:rPr>
          <w:szCs w:val="24"/>
        </w:rPr>
        <w:t xml:space="preserve">Kaliteyi </w:t>
      </w:r>
      <w:r w:rsidR="008B3555">
        <w:rPr>
          <w:szCs w:val="24"/>
        </w:rPr>
        <w:t>içselleştirme</w:t>
      </w:r>
    </w:p>
    <w:p w:rsidR="00AC1E6E" w:rsidRPr="00AC1E6E" w:rsidRDefault="00AC1E6E" w:rsidP="00AC1E6E">
      <w:pPr>
        <w:spacing w:after="0" w:line="288" w:lineRule="auto"/>
        <w:jc w:val="both"/>
        <w:rPr>
          <w:szCs w:val="24"/>
        </w:rPr>
      </w:pPr>
      <w:r w:rsidRPr="00AC1E6E">
        <w:rPr>
          <w:b/>
          <w:szCs w:val="24"/>
        </w:rPr>
        <w:t>9)</w:t>
      </w:r>
      <w:r w:rsidR="00A4044A">
        <w:rPr>
          <w:b/>
          <w:szCs w:val="24"/>
        </w:rPr>
        <w:t xml:space="preserve"> </w:t>
      </w:r>
      <w:r>
        <w:rPr>
          <w:szCs w:val="24"/>
        </w:rPr>
        <w:t>Katılımcılık</w:t>
      </w:r>
    </w:p>
    <w:p w:rsidR="00AC1E6E" w:rsidRPr="00AC1E6E" w:rsidRDefault="00AC1E6E" w:rsidP="00AC1E6E">
      <w:pPr>
        <w:spacing w:after="0" w:line="240" w:lineRule="auto"/>
        <w:jc w:val="both"/>
        <w:rPr>
          <w:szCs w:val="24"/>
        </w:rPr>
      </w:pPr>
      <w:r w:rsidRPr="00AC1E6E">
        <w:rPr>
          <w:b/>
          <w:szCs w:val="24"/>
        </w:rPr>
        <w:t>10)</w:t>
      </w:r>
      <w:r w:rsidRPr="00AC1E6E">
        <w:rPr>
          <w:szCs w:val="24"/>
        </w:rPr>
        <w:t>Ülke sorunlarına/önceliklerine duyarlılık</w:t>
      </w:r>
    </w:p>
    <w:p w:rsidR="00AC1E6E" w:rsidRPr="00AC1E6E" w:rsidRDefault="00AC1E6E" w:rsidP="00AC1E6E"/>
    <w:p w:rsidR="002F5FC9" w:rsidRDefault="008D4E73" w:rsidP="002B6FDB">
      <w:pPr>
        <w:pStyle w:val="Balk1"/>
      </w:pPr>
      <w:bookmarkStart w:id="37" w:name="_Toc411525145"/>
      <w:bookmarkStart w:id="38" w:name="_Toc416085153"/>
      <w:bookmarkStart w:id="39" w:name="_Toc529519459"/>
      <w:bookmarkStart w:id="40" w:name="_Toc531097543"/>
      <w:r>
        <w:lastRenderedPageBreak/>
        <w:t xml:space="preserve">BÖLÜM IV: </w:t>
      </w:r>
      <w:r w:rsidR="002F5FC9" w:rsidRPr="002B6FDB">
        <w:t xml:space="preserve">AMAÇ, HEDEF VE </w:t>
      </w:r>
      <w:bookmarkEnd w:id="37"/>
      <w:bookmarkEnd w:id="38"/>
      <w:bookmarkEnd w:id="39"/>
      <w:r w:rsidR="003322A4" w:rsidRPr="002B6FDB">
        <w:t>EYLEMLER</w:t>
      </w:r>
      <w:bookmarkEnd w:id="40"/>
    </w:p>
    <w:p w:rsidR="00F96A00" w:rsidRPr="00F96A00" w:rsidRDefault="00F96A00" w:rsidP="00F96A00">
      <w:pPr>
        <w:pStyle w:val="Balk2"/>
      </w:pPr>
      <w:r w:rsidRPr="002B6FDB">
        <w:t xml:space="preserve">TEMA </w:t>
      </w:r>
      <w:r>
        <w:t>I</w:t>
      </w:r>
      <w:r w:rsidRPr="002B6FDB">
        <w:t>: EĞİTİM</w:t>
      </w:r>
      <w:r>
        <w:t xml:space="preserve"> ÖĞRETİME ERİŞİM</w:t>
      </w:r>
    </w:p>
    <w:p w:rsidR="00836879" w:rsidRPr="00B42990" w:rsidRDefault="00836879" w:rsidP="00836879">
      <w:pPr>
        <w:pStyle w:val="Balk3"/>
        <w:rPr>
          <w:b/>
        </w:rPr>
      </w:pPr>
      <w:r w:rsidRPr="00B42990">
        <w:rPr>
          <w:b/>
        </w:rPr>
        <w:t xml:space="preserve">Stratejik Amaç 1: </w:t>
      </w:r>
    </w:p>
    <w:p w:rsidR="00836879" w:rsidRPr="002B6FDB" w:rsidRDefault="00836879" w:rsidP="007723FE">
      <w:pPr>
        <w:ind w:firstLine="708"/>
        <w:jc w:val="both"/>
      </w:pPr>
      <w:r>
        <w:rPr>
          <w:szCs w:val="24"/>
        </w:rPr>
        <w:t xml:space="preserve">Kayıt bölgesi içerisinde yaşayan çocukların sosyal, kültürel, ekonomik </w:t>
      </w:r>
      <w:r w:rsidR="007723FE">
        <w:rPr>
          <w:szCs w:val="24"/>
        </w:rPr>
        <w:t>farklılıklarından ve</w:t>
      </w:r>
      <w:r>
        <w:rPr>
          <w:szCs w:val="24"/>
        </w:rPr>
        <w:t xml:space="preserve"> dezavantajlarından etkilenmeden eğitim ve öğretime ad</w:t>
      </w:r>
      <w:r w:rsidR="00B3307A">
        <w:rPr>
          <w:szCs w:val="24"/>
        </w:rPr>
        <w:t>il şartlar altında erişimlerini</w:t>
      </w:r>
      <w:r>
        <w:rPr>
          <w:szCs w:val="24"/>
        </w:rPr>
        <w:t xml:space="preserve"> sağlayan, öğrencilerin uyum ve devamsızlık sorunlarını gideren etkin bir yönetim yapısı kurmak.  </w:t>
      </w:r>
    </w:p>
    <w:p w:rsidR="0081680B" w:rsidRPr="00836879" w:rsidRDefault="00836879" w:rsidP="007723FE">
      <w:pPr>
        <w:pStyle w:val="Balk3"/>
        <w:jc w:val="both"/>
        <w:rPr>
          <w:rFonts w:ascii="Book Antiqua" w:hAnsi="Book Antiqua"/>
          <w:sz w:val="24"/>
          <w:szCs w:val="24"/>
        </w:rPr>
      </w:pPr>
      <w:bookmarkStart w:id="41" w:name="_Toc416085156"/>
      <w:r w:rsidRPr="00B42990">
        <w:rPr>
          <w:rStyle w:val="Balk4Char"/>
          <w:b/>
        </w:rPr>
        <w:t xml:space="preserve">Stratejik Hedef </w:t>
      </w:r>
      <w:proofErr w:type="gramStart"/>
      <w:r w:rsidRPr="00B42990">
        <w:rPr>
          <w:rStyle w:val="Balk4Char"/>
          <w:b/>
        </w:rPr>
        <w:t>1.1</w:t>
      </w:r>
      <w:proofErr w:type="gramEnd"/>
      <w:r w:rsidRPr="00B42990">
        <w:rPr>
          <w:rStyle w:val="Balk4Char"/>
          <w:b/>
        </w:rPr>
        <w:t>.</w:t>
      </w:r>
      <w:r w:rsidRPr="00A47F2F">
        <w:rPr>
          <w:rFonts w:ascii="Book Antiqua" w:hAnsi="Book Antiqua"/>
          <w:sz w:val="24"/>
          <w:szCs w:val="24"/>
        </w:rPr>
        <w:t xml:space="preserve">  </w:t>
      </w:r>
      <w:r>
        <w:rPr>
          <w:rFonts w:ascii="Book Antiqua" w:hAnsi="Book Antiqua"/>
          <w:sz w:val="24"/>
          <w:szCs w:val="24"/>
        </w:rPr>
        <w:t>Kayıt bölgemizde yer alan çocukların başta dezavantajlı gruplar olmak üzere öğrencilerimizin tamamının eğitime katılımını sağlamak ve öğrencilerin uyum ve devamsızlık sorunlarını gidermek.</w:t>
      </w:r>
      <w:bookmarkStart w:id="42" w:name="_Toc529519463"/>
      <w:bookmarkEnd w:id="41"/>
    </w:p>
    <w:p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42"/>
      <w:r w:rsidR="000140D3">
        <w:rPr>
          <w:b/>
          <w:sz w:val="28"/>
        </w:rPr>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64"/>
        <w:gridCol w:w="142"/>
        <w:gridCol w:w="1275"/>
        <w:gridCol w:w="1276"/>
        <w:gridCol w:w="1134"/>
        <w:gridCol w:w="1134"/>
        <w:gridCol w:w="1276"/>
      </w:tblGrid>
      <w:tr w:rsidR="003322A4" w:rsidRPr="00A47F2F" w:rsidTr="00C867F9">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6237"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C867F9">
        <w:trPr>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1106" w:type="dxa"/>
            <w:gridSpan w:val="2"/>
            <w:shd w:val="clear" w:color="auto" w:fill="auto"/>
            <w:noWrap/>
            <w:vAlign w:val="center"/>
            <w:hideMark/>
          </w:tcPr>
          <w:p w:rsidR="003322A4" w:rsidRPr="003322A4" w:rsidRDefault="003322A4" w:rsidP="007363EC">
            <w:pPr>
              <w:spacing w:after="0" w:line="240" w:lineRule="auto"/>
              <w:rPr>
                <w:b/>
                <w:bCs/>
                <w:sz w:val="22"/>
                <w:szCs w:val="22"/>
              </w:rPr>
            </w:pPr>
            <w:r w:rsidRPr="003322A4">
              <w:rPr>
                <w:b/>
                <w:bCs/>
                <w:sz w:val="22"/>
                <w:szCs w:val="22"/>
              </w:rPr>
              <w:t>20</w:t>
            </w:r>
            <w:r w:rsidR="00B92FF7">
              <w:rPr>
                <w:b/>
                <w:bCs/>
                <w:sz w:val="22"/>
                <w:szCs w:val="22"/>
              </w:rPr>
              <w:t>2</w:t>
            </w:r>
            <w:r w:rsidR="007363EC">
              <w:rPr>
                <w:b/>
                <w:bCs/>
                <w:sz w:val="22"/>
                <w:szCs w:val="22"/>
              </w:rPr>
              <w:t>4</w:t>
            </w:r>
          </w:p>
        </w:tc>
        <w:tc>
          <w:tcPr>
            <w:tcW w:w="1275" w:type="dxa"/>
            <w:shd w:val="clear" w:color="auto" w:fill="auto"/>
            <w:noWrap/>
            <w:vAlign w:val="center"/>
            <w:hideMark/>
          </w:tcPr>
          <w:p w:rsidR="003322A4" w:rsidRPr="003322A4" w:rsidRDefault="00B92FF7" w:rsidP="007363EC">
            <w:pPr>
              <w:spacing w:after="0" w:line="240" w:lineRule="auto"/>
              <w:rPr>
                <w:b/>
                <w:bCs/>
                <w:sz w:val="22"/>
                <w:szCs w:val="22"/>
              </w:rPr>
            </w:pPr>
            <w:r>
              <w:rPr>
                <w:b/>
                <w:bCs/>
                <w:sz w:val="22"/>
                <w:szCs w:val="22"/>
              </w:rPr>
              <w:t>202</w:t>
            </w:r>
            <w:r w:rsidR="007363EC">
              <w:rPr>
                <w:b/>
                <w:bCs/>
                <w:sz w:val="22"/>
                <w:szCs w:val="22"/>
              </w:rPr>
              <w:t>5</w:t>
            </w:r>
          </w:p>
        </w:tc>
        <w:tc>
          <w:tcPr>
            <w:tcW w:w="1276" w:type="dxa"/>
            <w:vAlign w:val="center"/>
          </w:tcPr>
          <w:p w:rsidR="003322A4" w:rsidRPr="003322A4" w:rsidRDefault="00B92FF7" w:rsidP="003322A4">
            <w:pPr>
              <w:spacing w:after="0" w:line="240" w:lineRule="auto"/>
              <w:rPr>
                <w:b/>
                <w:bCs/>
                <w:sz w:val="22"/>
                <w:szCs w:val="22"/>
              </w:rPr>
            </w:pPr>
            <w:r>
              <w:rPr>
                <w:b/>
                <w:bCs/>
                <w:sz w:val="22"/>
                <w:szCs w:val="22"/>
              </w:rPr>
              <w:t>202</w:t>
            </w:r>
            <w:r w:rsidR="007363EC">
              <w:rPr>
                <w:b/>
                <w:bCs/>
                <w:sz w:val="22"/>
                <w:szCs w:val="22"/>
              </w:rPr>
              <w:t>6</w:t>
            </w:r>
          </w:p>
        </w:tc>
        <w:tc>
          <w:tcPr>
            <w:tcW w:w="1134" w:type="dxa"/>
            <w:vAlign w:val="center"/>
          </w:tcPr>
          <w:p w:rsidR="003322A4" w:rsidRPr="003322A4" w:rsidRDefault="00B92FF7" w:rsidP="007363EC">
            <w:pPr>
              <w:spacing w:after="0" w:line="240" w:lineRule="auto"/>
              <w:rPr>
                <w:b/>
                <w:bCs/>
                <w:sz w:val="22"/>
                <w:szCs w:val="22"/>
              </w:rPr>
            </w:pPr>
            <w:r>
              <w:rPr>
                <w:b/>
                <w:bCs/>
                <w:sz w:val="22"/>
                <w:szCs w:val="22"/>
              </w:rPr>
              <w:t>202</w:t>
            </w:r>
            <w:r w:rsidR="007363EC">
              <w:rPr>
                <w:b/>
                <w:bCs/>
                <w:sz w:val="22"/>
                <w:szCs w:val="22"/>
              </w:rPr>
              <w:t>7</w:t>
            </w:r>
          </w:p>
        </w:tc>
        <w:tc>
          <w:tcPr>
            <w:tcW w:w="1134" w:type="dxa"/>
            <w:vAlign w:val="center"/>
          </w:tcPr>
          <w:p w:rsidR="003322A4" w:rsidRPr="003322A4" w:rsidRDefault="00B92FF7" w:rsidP="003322A4">
            <w:pPr>
              <w:spacing w:after="0" w:line="240" w:lineRule="auto"/>
              <w:rPr>
                <w:b/>
                <w:bCs/>
                <w:sz w:val="22"/>
                <w:szCs w:val="22"/>
              </w:rPr>
            </w:pPr>
            <w:r>
              <w:rPr>
                <w:b/>
                <w:bCs/>
                <w:sz w:val="22"/>
                <w:szCs w:val="22"/>
              </w:rPr>
              <w:t>202</w:t>
            </w:r>
            <w:r w:rsidR="007363EC">
              <w:rPr>
                <w:b/>
                <w:bCs/>
                <w:sz w:val="22"/>
                <w:szCs w:val="22"/>
              </w:rPr>
              <w:t>8</w:t>
            </w:r>
          </w:p>
        </w:tc>
        <w:tc>
          <w:tcPr>
            <w:tcW w:w="1276" w:type="dxa"/>
            <w:vAlign w:val="center"/>
          </w:tcPr>
          <w:p w:rsidR="003322A4" w:rsidRPr="003322A4" w:rsidRDefault="00B92FF7" w:rsidP="003322A4">
            <w:pPr>
              <w:spacing w:after="0" w:line="240" w:lineRule="auto"/>
              <w:rPr>
                <w:b/>
                <w:bCs/>
                <w:sz w:val="22"/>
                <w:szCs w:val="22"/>
              </w:rPr>
            </w:pPr>
            <w:r>
              <w:rPr>
                <w:b/>
                <w:bCs/>
                <w:sz w:val="22"/>
                <w:szCs w:val="22"/>
              </w:rPr>
              <w:t>202</w:t>
            </w:r>
            <w:r w:rsidR="007363EC">
              <w:rPr>
                <w:b/>
                <w:bCs/>
                <w:sz w:val="22"/>
                <w:szCs w:val="22"/>
              </w:rPr>
              <w:t>9</w:t>
            </w:r>
          </w:p>
        </w:tc>
      </w:tr>
      <w:tr w:rsidR="00A319DE" w:rsidRPr="00A47F2F" w:rsidTr="003D2E01">
        <w:trPr>
          <w:trHeight w:val="549"/>
        </w:trPr>
        <w:tc>
          <w:tcPr>
            <w:tcW w:w="1757" w:type="dxa"/>
            <w:shd w:val="clear" w:color="auto" w:fill="auto"/>
            <w:vAlign w:val="center"/>
          </w:tcPr>
          <w:p w:rsidR="00A319DE" w:rsidRPr="003322A4" w:rsidRDefault="00A319DE" w:rsidP="003322A4">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rsidR="00A319DE" w:rsidRPr="003322A4" w:rsidRDefault="00A319DE" w:rsidP="008E2A46">
            <w:pPr>
              <w:spacing w:after="0" w:line="240" w:lineRule="auto"/>
              <w:rPr>
                <w:sz w:val="22"/>
                <w:szCs w:val="22"/>
              </w:rPr>
            </w:pPr>
            <w:r>
              <w:rPr>
                <w:sz w:val="22"/>
                <w:szCs w:val="22"/>
              </w:rPr>
              <w:t>Kayıt bölgesindeki öğrencilerden okula kayıt yaptıranların oranı (%)</w:t>
            </w:r>
          </w:p>
        </w:tc>
        <w:tc>
          <w:tcPr>
            <w:tcW w:w="1106" w:type="dxa"/>
            <w:gridSpan w:val="2"/>
            <w:shd w:val="clear" w:color="auto" w:fill="auto"/>
            <w:noWrap/>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100</w:t>
            </w:r>
          </w:p>
        </w:tc>
        <w:tc>
          <w:tcPr>
            <w:tcW w:w="1275" w:type="dxa"/>
            <w:shd w:val="clear" w:color="auto" w:fill="auto"/>
            <w:noWrap/>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100</w:t>
            </w:r>
          </w:p>
        </w:tc>
        <w:tc>
          <w:tcPr>
            <w:tcW w:w="1276" w:type="dxa"/>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100</w:t>
            </w:r>
          </w:p>
        </w:tc>
        <w:tc>
          <w:tcPr>
            <w:tcW w:w="1134" w:type="dxa"/>
            <w:vAlign w:val="center"/>
          </w:tcPr>
          <w:p w:rsidR="00A319DE" w:rsidRPr="003322A4" w:rsidRDefault="00A319DE" w:rsidP="003D2E01">
            <w:pPr>
              <w:spacing w:after="0" w:line="240" w:lineRule="auto"/>
              <w:rPr>
                <w:sz w:val="22"/>
                <w:szCs w:val="22"/>
              </w:rPr>
            </w:pPr>
            <w:r>
              <w:rPr>
                <w:sz w:val="22"/>
                <w:szCs w:val="22"/>
              </w:rPr>
              <w:t>%</w:t>
            </w:r>
            <w:r w:rsidR="00B92FF7">
              <w:rPr>
                <w:sz w:val="22"/>
                <w:szCs w:val="22"/>
              </w:rPr>
              <w:t>100</w:t>
            </w:r>
          </w:p>
        </w:tc>
        <w:tc>
          <w:tcPr>
            <w:tcW w:w="1134" w:type="dxa"/>
            <w:vAlign w:val="center"/>
          </w:tcPr>
          <w:p w:rsidR="00A319DE" w:rsidRPr="003322A4" w:rsidRDefault="00A319DE" w:rsidP="003D2E01">
            <w:pPr>
              <w:spacing w:after="0" w:line="240" w:lineRule="auto"/>
              <w:rPr>
                <w:sz w:val="22"/>
                <w:szCs w:val="22"/>
              </w:rPr>
            </w:pPr>
            <w:r>
              <w:rPr>
                <w:sz w:val="22"/>
                <w:szCs w:val="22"/>
              </w:rPr>
              <w:t>%</w:t>
            </w:r>
            <w:r w:rsidR="00B92FF7">
              <w:rPr>
                <w:sz w:val="22"/>
                <w:szCs w:val="22"/>
              </w:rPr>
              <w:t>100</w:t>
            </w:r>
          </w:p>
        </w:tc>
        <w:tc>
          <w:tcPr>
            <w:tcW w:w="1276" w:type="dxa"/>
            <w:vAlign w:val="center"/>
          </w:tcPr>
          <w:p w:rsidR="00A319DE" w:rsidRPr="003322A4" w:rsidRDefault="00A319DE" w:rsidP="003D2E01">
            <w:pPr>
              <w:spacing w:after="0" w:line="240" w:lineRule="auto"/>
              <w:rPr>
                <w:sz w:val="22"/>
                <w:szCs w:val="22"/>
              </w:rPr>
            </w:pPr>
            <w:r>
              <w:rPr>
                <w:sz w:val="22"/>
                <w:szCs w:val="22"/>
              </w:rPr>
              <w:t>%100</w:t>
            </w:r>
          </w:p>
        </w:tc>
      </w:tr>
      <w:tr w:rsidR="00A319DE" w:rsidRPr="00A47F2F" w:rsidTr="003D2E01">
        <w:trPr>
          <w:trHeight w:val="549"/>
        </w:trPr>
        <w:tc>
          <w:tcPr>
            <w:tcW w:w="1757" w:type="dxa"/>
            <w:shd w:val="clear" w:color="auto" w:fill="auto"/>
            <w:vAlign w:val="center"/>
          </w:tcPr>
          <w:p w:rsidR="00A319DE" w:rsidRPr="003322A4" w:rsidRDefault="00A319DE"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rsidR="00A319DE" w:rsidRPr="003322A4" w:rsidRDefault="00A319DE" w:rsidP="003322A4">
            <w:pPr>
              <w:spacing w:after="0" w:line="240" w:lineRule="auto"/>
              <w:rPr>
                <w:sz w:val="22"/>
                <w:szCs w:val="22"/>
              </w:rPr>
            </w:pPr>
            <w:r>
              <w:rPr>
                <w:sz w:val="22"/>
                <w:szCs w:val="22"/>
              </w:rPr>
              <w:t>İlkokul birinci sınıf öğrencilerinden en az bir yıl okul öncesi eğitim almış olanların oranı (%)</w:t>
            </w:r>
          </w:p>
        </w:tc>
        <w:tc>
          <w:tcPr>
            <w:tcW w:w="1106" w:type="dxa"/>
            <w:gridSpan w:val="2"/>
            <w:shd w:val="clear" w:color="auto" w:fill="auto"/>
            <w:noWrap/>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99</w:t>
            </w:r>
          </w:p>
        </w:tc>
        <w:tc>
          <w:tcPr>
            <w:tcW w:w="1275" w:type="dxa"/>
            <w:shd w:val="clear" w:color="auto" w:fill="auto"/>
            <w:noWrap/>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100</w:t>
            </w:r>
          </w:p>
        </w:tc>
        <w:tc>
          <w:tcPr>
            <w:tcW w:w="1276" w:type="dxa"/>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100</w:t>
            </w:r>
          </w:p>
        </w:tc>
        <w:tc>
          <w:tcPr>
            <w:tcW w:w="1134" w:type="dxa"/>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100</w:t>
            </w:r>
          </w:p>
        </w:tc>
        <w:tc>
          <w:tcPr>
            <w:tcW w:w="1134" w:type="dxa"/>
            <w:vAlign w:val="center"/>
          </w:tcPr>
          <w:p w:rsidR="00A319DE" w:rsidRPr="003322A4" w:rsidRDefault="00A319DE" w:rsidP="00A319DE">
            <w:pPr>
              <w:spacing w:after="0" w:line="240" w:lineRule="auto"/>
              <w:rPr>
                <w:sz w:val="22"/>
                <w:szCs w:val="22"/>
              </w:rPr>
            </w:pPr>
            <w:r>
              <w:rPr>
                <w:sz w:val="22"/>
                <w:szCs w:val="22"/>
              </w:rPr>
              <w:t>%</w:t>
            </w:r>
            <w:r w:rsidR="00B92FF7">
              <w:rPr>
                <w:sz w:val="22"/>
                <w:szCs w:val="22"/>
              </w:rPr>
              <w:t>100</w:t>
            </w:r>
          </w:p>
        </w:tc>
        <w:tc>
          <w:tcPr>
            <w:tcW w:w="1276" w:type="dxa"/>
            <w:vAlign w:val="center"/>
          </w:tcPr>
          <w:p w:rsidR="00A319DE" w:rsidRPr="003322A4" w:rsidRDefault="00A319DE" w:rsidP="003D2E01">
            <w:pPr>
              <w:spacing w:after="0" w:line="240" w:lineRule="auto"/>
              <w:rPr>
                <w:sz w:val="22"/>
                <w:szCs w:val="22"/>
              </w:rPr>
            </w:pPr>
            <w:r>
              <w:rPr>
                <w:sz w:val="22"/>
                <w:szCs w:val="22"/>
              </w:rPr>
              <w:t>%100</w:t>
            </w:r>
          </w:p>
        </w:tc>
      </w:tr>
      <w:tr w:rsidR="00A319DE" w:rsidRPr="00A47F2F" w:rsidTr="003D2E01">
        <w:trPr>
          <w:trHeight w:val="549"/>
        </w:trPr>
        <w:tc>
          <w:tcPr>
            <w:tcW w:w="1757" w:type="dxa"/>
            <w:shd w:val="clear" w:color="auto" w:fill="auto"/>
            <w:vAlign w:val="center"/>
          </w:tcPr>
          <w:p w:rsidR="00A319DE" w:rsidRPr="003322A4" w:rsidRDefault="00A319DE"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rsidR="00A319DE" w:rsidRPr="003322A4" w:rsidRDefault="00A319DE" w:rsidP="003322A4">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1106" w:type="dxa"/>
            <w:gridSpan w:val="2"/>
            <w:shd w:val="clear" w:color="auto" w:fill="auto"/>
            <w:noWrap/>
            <w:vAlign w:val="center"/>
          </w:tcPr>
          <w:p w:rsidR="00A319DE" w:rsidRPr="003322A4" w:rsidRDefault="00A319DE" w:rsidP="003322A4">
            <w:pPr>
              <w:spacing w:after="0" w:line="240" w:lineRule="auto"/>
              <w:rPr>
                <w:sz w:val="22"/>
                <w:szCs w:val="22"/>
              </w:rPr>
            </w:pPr>
            <w:r>
              <w:rPr>
                <w:sz w:val="22"/>
                <w:szCs w:val="22"/>
              </w:rPr>
              <w:t>%90</w:t>
            </w:r>
          </w:p>
        </w:tc>
        <w:tc>
          <w:tcPr>
            <w:tcW w:w="1275" w:type="dxa"/>
            <w:shd w:val="clear" w:color="auto" w:fill="auto"/>
            <w:noWrap/>
            <w:vAlign w:val="center"/>
          </w:tcPr>
          <w:p w:rsidR="00A319DE" w:rsidRPr="003322A4" w:rsidRDefault="00A319DE" w:rsidP="007363EC">
            <w:pPr>
              <w:spacing w:after="0" w:line="240" w:lineRule="auto"/>
              <w:rPr>
                <w:sz w:val="22"/>
                <w:szCs w:val="22"/>
              </w:rPr>
            </w:pPr>
            <w:r>
              <w:rPr>
                <w:sz w:val="22"/>
                <w:szCs w:val="22"/>
              </w:rPr>
              <w:t>%9</w:t>
            </w:r>
            <w:r w:rsidR="007363EC">
              <w:rPr>
                <w:sz w:val="22"/>
                <w:szCs w:val="22"/>
              </w:rPr>
              <w:t>9</w:t>
            </w:r>
          </w:p>
        </w:tc>
        <w:tc>
          <w:tcPr>
            <w:tcW w:w="1276" w:type="dxa"/>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100</w:t>
            </w:r>
          </w:p>
        </w:tc>
        <w:tc>
          <w:tcPr>
            <w:tcW w:w="1134" w:type="dxa"/>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100</w:t>
            </w:r>
          </w:p>
        </w:tc>
        <w:tc>
          <w:tcPr>
            <w:tcW w:w="1134" w:type="dxa"/>
            <w:vAlign w:val="center"/>
          </w:tcPr>
          <w:p w:rsidR="00A319DE" w:rsidRPr="003322A4" w:rsidRDefault="00A319DE" w:rsidP="007363EC">
            <w:pPr>
              <w:spacing w:after="0" w:line="240" w:lineRule="auto"/>
              <w:rPr>
                <w:sz w:val="22"/>
                <w:szCs w:val="22"/>
              </w:rPr>
            </w:pPr>
            <w:r>
              <w:rPr>
                <w:sz w:val="22"/>
                <w:szCs w:val="22"/>
              </w:rPr>
              <w:t>%</w:t>
            </w:r>
            <w:r w:rsidR="007363EC">
              <w:rPr>
                <w:sz w:val="22"/>
                <w:szCs w:val="22"/>
              </w:rPr>
              <w:t>100</w:t>
            </w:r>
          </w:p>
        </w:tc>
        <w:tc>
          <w:tcPr>
            <w:tcW w:w="1276" w:type="dxa"/>
            <w:vAlign w:val="center"/>
          </w:tcPr>
          <w:p w:rsidR="00A319DE" w:rsidRPr="003322A4" w:rsidRDefault="00A319DE" w:rsidP="00A319DE">
            <w:pPr>
              <w:spacing w:after="0" w:line="240" w:lineRule="auto"/>
              <w:rPr>
                <w:sz w:val="22"/>
                <w:szCs w:val="22"/>
              </w:rPr>
            </w:pPr>
            <w:r>
              <w:rPr>
                <w:sz w:val="22"/>
                <w:szCs w:val="22"/>
              </w:rPr>
              <w:t>%100</w:t>
            </w:r>
          </w:p>
        </w:tc>
      </w:tr>
      <w:tr w:rsidR="00A319DE" w:rsidRPr="00A47F2F" w:rsidTr="003D2E01">
        <w:trPr>
          <w:trHeight w:val="549"/>
        </w:trPr>
        <w:tc>
          <w:tcPr>
            <w:tcW w:w="1757" w:type="dxa"/>
            <w:shd w:val="clear" w:color="auto" w:fill="auto"/>
            <w:vAlign w:val="center"/>
          </w:tcPr>
          <w:p w:rsidR="00A319DE" w:rsidRPr="003322A4" w:rsidRDefault="00A319DE"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.d.</w:t>
            </w:r>
          </w:p>
        </w:tc>
        <w:tc>
          <w:tcPr>
            <w:tcW w:w="5042" w:type="dxa"/>
            <w:shd w:val="clear" w:color="auto" w:fill="auto"/>
            <w:vAlign w:val="center"/>
          </w:tcPr>
          <w:p w:rsidR="00A319DE" w:rsidRPr="003322A4" w:rsidRDefault="00A319DE" w:rsidP="003322A4">
            <w:pPr>
              <w:spacing w:after="0" w:line="240" w:lineRule="auto"/>
              <w:rPr>
                <w:sz w:val="22"/>
                <w:szCs w:val="22"/>
              </w:rPr>
            </w:pPr>
            <w:r>
              <w:rPr>
                <w:sz w:val="22"/>
                <w:szCs w:val="22"/>
              </w:rPr>
              <w:t>Bir eğitim ve öğretim döneminde 20 gün ve üzeri devamsızlık yapan öğrenci oranı (%)</w:t>
            </w:r>
          </w:p>
        </w:tc>
        <w:tc>
          <w:tcPr>
            <w:tcW w:w="1106" w:type="dxa"/>
            <w:gridSpan w:val="2"/>
            <w:shd w:val="clear" w:color="auto" w:fill="auto"/>
            <w:noWrap/>
            <w:vAlign w:val="center"/>
          </w:tcPr>
          <w:p w:rsidR="00A319DE" w:rsidRPr="003322A4" w:rsidRDefault="00A319DE" w:rsidP="003322A4">
            <w:pPr>
              <w:spacing w:after="0" w:line="240" w:lineRule="auto"/>
              <w:rPr>
                <w:sz w:val="22"/>
                <w:szCs w:val="22"/>
              </w:rPr>
            </w:pPr>
            <w:r>
              <w:rPr>
                <w:sz w:val="22"/>
                <w:szCs w:val="22"/>
              </w:rPr>
              <w:t>%2</w:t>
            </w:r>
          </w:p>
        </w:tc>
        <w:tc>
          <w:tcPr>
            <w:tcW w:w="1275" w:type="dxa"/>
            <w:shd w:val="clear" w:color="auto" w:fill="auto"/>
            <w:noWrap/>
            <w:vAlign w:val="center"/>
          </w:tcPr>
          <w:p w:rsidR="00A319DE" w:rsidRPr="003322A4" w:rsidRDefault="00A319DE" w:rsidP="003D2E01">
            <w:pPr>
              <w:spacing w:after="0" w:line="240" w:lineRule="auto"/>
              <w:rPr>
                <w:sz w:val="22"/>
                <w:szCs w:val="22"/>
              </w:rPr>
            </w:pPr>
            <w:r>
              <w:rPr>
                <w:sz w:val="22"/>
                <w:szCs w:val="22"/>
              </w:rPr>
              <w:t>%2</w:t>
            </w:r>
          </w:p>
        </w:tc>
        <w:tc>
          <w:tcPr>
            <w:tcW w:w="1276" w:type="dxa"/>
            <w:vAlign w:val="center"/>
          </w:tcPr>
          <w:p w:rsidR="00A319DE" w:rsidRPr="003322A4" w:rsidRDefault="00A319DE" w:rsidP="003D2E01">
            <w:pPr>
              <w:spacing w:after="0" w:line="240" w:lineRule="auto"/>
              <w:rPr>
                <w:sz w:val="22"/>
                <w:szCs w:val="22"/>
              </w:rPr>
            </w:pPr>
            <w:r>
              <w:rPr>
                <w:sz w:val="22"/>
                <w:szCs w:val="22"/>
              </w:rPr>
              <w:t>%1</w:t>
            </w:r>
          </w:p>
        </w:tc>
        <w:tc>
          <w:tcPr>
            <w:tcW w:w="1134" w:type="dxa"/>
            <w:vAlign w:val="center"/>
          </w:tcPr>
          <w:p w:rsidR="00A319DE" w:rsidRPr="003322A4" w:rsidRDefault="00A319DE" w:rsidP="003D2E01">
            <w:pPr>
              <w:spacing w:after="0" w:line="240" w:lineRule="auto"/>
              <w:rPr>
                <w:sz w:val="22"/>
                <w:szCs w:val="22"/>
              </w:rPr>
            </w:pPr>
            <w:r>
              <w:rPr>
                <w:sz w:val="22"/>
                <w:szCs w:val="22"/>
              </w:rPr>
              <w:t>%0,5</w:t>
            </w:r>
          </w:p>
        </w:tc>
        <w:tc>
          <w:tcPr>
            <w:tcW w:w="1134" w:type="dxa"/>
            <w:vAlign w:val="center"/>
          </w:tcPr>
          <w:p w:rsidR="00A319DE" w:rsidRPr="003322A4" w:rsidRDefault="00A319DE" w:rsidP="00A319DE">
            <w:pPr>
              <w:spacing w:after="0" w:line="240" w:lineRule="auto"/>
              <w:rPr>
                <w:sz w:val="22"/>
                <w:szCs w:val="22"/>
              </w:rPr>
            </w:pPr>
            <w:r>
              <w:rPr>
                <w:sz w:val="22"/>
                <w:szCs w:val="22"/>
              </w:rPr>
              <w:t>%0</w:t>
            </w:r>
          </w:p>
        </w:tc>
        <w:tc>
          <w:tcPr>
            <w:tcW w:w="1276" w:type="dxa"/>
            <w:vAlign w:val="center"/>
          </w:tcPr>
          <w:p w:rsidR="00A319DE" w:rsidRPr="003322A4" w:rsidRDefault="00A319DE" w:rsidP="003D2E01">
            <w:pPr>
              <w:spacing w:after="0" w:line="240" w:lineRule="auto"/>
              <w:rPr>
                <w:sz w:val="22"/>
                <w:szCs w:val="22"/>
              </w:rPr>
            </w:pPr>
            <w:r>
              <w:rPr>
                <w:sz w:val="22"/>
                <w:szCs w:val="22"/>
              </w:rPr>
              <w:t>%0</w:t>
            </w:r>
          </w:p>
        </w:tc>
      </w:tr>
      <w:tr w:rsidR="00A319DE" w:rsidRPr="00A47F2F" w:rsidTr="003D2E01">
        <w:trPr>
          <w:trHeight w:val="549"/>
        </w:trPr>
        <w:tc>
          <w:tcPr>
            <w:tcW w:w="1757" w:type="dxa"/>
            <w:shd w:val="clear" w:color="auto" w:fill="auto"/>
            <w:vAlign w:val="center"/>
          </w:tcPr>
          <w:p w:rsidR="00A319DE" w:rsidRPr="003322A4" w:rsidRDefault="00A319DE" w:rsidP="008E2A46">
            <w:pPr>
              <w:rPr>
                <w:b/>
                <w:bCs/>
                <w:color w:val="FF0000"/>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.e.</w:t>
            </w:r>
          </w:p>
        </w:tc>
        <w:tc>
          <w:tcPr>
            <w:tcW w:w="5042" w:type="dxa"/>
            <w:shd w:val="clear" w:color="auto" w:fill="auto"/>
            <w:vAlign w:val="center"/>
          </w:tcPr>
          <w:p w:rsidR="00A319DE" w:rsidRDefault="00A319DE" w:rsidP="008E2A46">
            <w:pPr>
              <w:spacing w:after="0" w:line="240" w:lineRule="auto"/>
              <w:rPr>
                <w:sz w:val="22"/>
                <w:szCs w:val="22"/>
              </w:rPr>
            </w:pPr>
            <w:r>
              <w:rPr>
                <w:sz w:val="22"/>
                <w:szCs w:val="22"/>
              </w:rPr>
              <w:t>Hayat</w:t>
            </w:r>
            <w:r w:rsidR="00664E51">
              <w:rPr>
                <w:sz w:val="22"/>
                <w:szCs w:val="22"/>
              </w:rPr>
              <w:t xml:space="preserve"> </w:t>
            </w:r>
            <w:r>
              <w:rPr>
                <w:sz w:val="22"/>
                <w:szCs w:val="22"/>
              </w:rPr>
              <w:t xml:space="preserve">boyu öğrenme kapsamında açılan kurslara devam oranı (%) </w:t>
            </w:r>
          </w:p>
        </w:tc>
        <w:tc>
          <w:tcPr>
            <w:tcW w:w="1106" w:type="dxa"/>
            <w:gridSpan w:val="2"/>
            <w:shd w:val="clear" w:color="auto" w:fill="auto"/>
            <w:noWrap/>
            <w:vAlign w:val="center"/>
          </w:tcPr>
          <w:p w:rsidR="00A319DE" w:rsidRPr="003322A4" w:rsidRDefault="00A319DE" w:rsidP="003322A4">
            <w:pPr>
              <w:spacing w:after="0" w:line="240" w:lineRule="auto"/>
              <w:rPr>
                <w:sz w:val="22"/>
                <w:szCs w:val="22"/>
              </w:rPr>
            </w:pPr>
            <w:r>
              <w:rPr>
                <w:sz w:val="22"/>
                <w:szCs w:val="22"/>
              </w:rPr>
              <w:t>%90</w:t>
            </w:r>
          </w:p>
        </w:tc>
        <w:tc>
          <w:tcPr>
            <w:tcW w:w="1275" w:type="dxa"/>
            <w:shd w:val="clear" w:color="auto" w:fill="auto"/>
            <w:noWrap/>
            <w:vAlign w:val="center"/>
          </w:tcPr>
          <w:p w:rsidR="00A319DE" w:rsidRPr="003322A4" w:rsidRDefault="00A319DE" w:rsidP="003D2E01">
            <w:pPr>
              <w:spacing w:after="0" w:line="240" w:lineRule="auto"/>
              <w:rPr>
                <w:sz w:val="22"/>
                <w:szCs w:val="22"/>
              </w:rPr>
            </w:pPr>
            <w:r>
              <w:rPr>
                <w:sz w:val="22"/>
                <w:szCs w:val="22"/>
              </w:rPr>
              <w:t>%90</w:t>
            </w:r>
          </w:p>
        </w:tc>
        <w:tc>
          <w:tcPr>
            <w:tcW w:w="1276" w:type="dxa"/>
            <w:vAlign w:val="center"/>
          </w:tcPr>
          <w:p w:rsidR="00A319DE" w:rsidRPr="003322A4" w:rsidRDefault="00A319DE" w:rsidP="003D2E01">
            <w:pPr>
              <w:spacing w:after="0" w:line="240" w:lineRule="auto"/>
              <w:rPr>
                <w:sz w:val="22"/>
                <w:szCs w:val="22"/>
              </w:rPr>
            </w:pPr>
            <w:r>
              <w:rPr>
                <w:sz w:val="22"/>
                <w:szCs w:val="22"/>
              </w:rPr>
              <w:t>%93</w:t>
            </w:r>
          </w:p>
        </w:tc>
        <w:tc>
          <w:tcPr>
            <w:tcW w:w="1134" w:type="dxa"/>
            <w:vAlign w:val="center"/>
          </w:tcPr>
          <w:p w:rsidR="00A319DE" w:rsidRPr="003322A4" w:rsidRDefault="00A319DE" w:rsidP="003D2E01">
            <w:pPr>
              <w:spacing w:after="0" w:line="240" w:lineRule="auto"/>
              <w:rPr>
                <w:sz w:val="22"/>
                <w:szCs w:val="22"/>
              </w:rPr>
            </w:pPr>
            <w:r>
              <w:rPr>
                <w:sz w:val="22"/>
                <w:szCs w:val="22"/>
              </w:rPr>
              <w:t>%95</w:t>
            </w:r>
          </w:p>
        </w:tc>
        <w:tc>
          <w:tcPr>
            <w:tcW w:w="1134" w:type="dxa"/>
            <w:vAlign w:val="center"/>
          </w:tcPr>
          <w:p w:rsidR="00A319DE" w:rsidRPr="003322A4" w:rsidRDefault="00A319DE" w:rsidP="003D2E01">
            <w:pPr>
              <w:spacing w:after="0" w:line="240" w:lineRule="auto"/>
              <w:rPr>
                <w:sz w:val="22"/>
                <w:szCs w:val="22"/>
              </w:rPr>
            </w:pPr>
            <w:r>
              <w:rPr>
                <w:sz w:val="22"/>
                <w:szCs w:val="22"/>
              </w:rPr>
              <w:t>%100</w:t>
            </w:r>
          </w:p>
        </w:tc>
        <w:tc>
          <w:tcPr>
            <w:tcW w:w="1276" w:type="dxa"/>
            <w:vAlign w:val="center"/>
          </w:tcPr>
          <w:p w:rsidR="00A319DE" w:rsidRPr="003322A4" w:rsidRDefault="00A319DE" w:rsidP="00A319DE">
            <w:pPr>
              <w:spacing w:after="0" w:line="240" w:lineRule="auto"/>
              <w:rPr>
                <w:sz w:val="22"/>
                <w:szCs w:val="22"/>
              </w:rPr>
            </w:pPr>
            <w:r>
              <w:rPr>
                <w:sz w:val="22"/>
                <w:szCs w:val="22"/>
              </w:rPr>
              <w:t>%100</w:t>
            </w:r>
          </w:p>
        </w:tc>
      </w:tr>
    </w:tbl>
    <w:p w:rsidR="003933F8" w:rsidRDefault="003933F8" w:rsidP="000E1209">
      <w:pPr>
        <w:jc w:val="both"/>
        <w:rPr>
          <w:b/>
          <w:i/>
          <w:szCs w:val="24"/>
        </w:rPr>
      </w:pPr>
    </w:p>
    <w:p w:rsidR="00B42990" w:rsidRDefault="002B6FDB" w:rsidP="002B6FDB">
      <w:pPr>
        <w:rPr>
          <w:b/>
          <w:sz w:val="28"/>
        </w:rPr>
      </w:pPr>
      <w:r w:rsidRPr="00664E51">
        <w:rPr>
          <w:b/>
          <w:sz w:val="28"/>
        </w:rPr>
        <w:lastRenderedPageBreak/>
        <w:t>Eylemler</w:t>
      </w:r>
    </w:p>
    <w:p w:rsidR="00B42990" w:rsidRPr="002B6FDB" w:rsidRDefault="00B42990" w:rsidP="002B6FDB">
      <w:pPr>
        <w:rPr>
          <w:b/>
          <w:sz w:val="28"/>
        </w:rPr>
      </w:pPr>
    </w:p>
    <w:tbl>
      <w:tblPr>
        <w:tblW w:w="4936" w:type="pct"/>
        <w:tblLayout w:type="fixed"/>
        <w:tblCellMar>
          <w:left w:w="70" w:type="dxa"/>
          <w:right w:w="70" w:type="dxa"/>
        </w:tblCellMar>
        <w:tblLook w:val="04A0" w:firstRow="1" w:lastRow="0" w:firstColumn="1" w:lastColumn="0" w:noHBand="0" w:noVBand="1"/>
      </w:tblPr>
      <w:tblGrid>
        <w:gridCol w:w="953"/>
        <w:gridCol w:w="6279"/>
        <w:gridCol w:w="3136"/>
        <w:gridCol w:w="3437"/>
      </w:tblGrid>
      <w:tr w:rsidR="002B6FDB" w:rsidRPr="00A47F2F" w:rsidTr="00C867F9">
        <w:trPr>
          <w:trHeight w:val="441"/>
          <w:tblHeader/>
        </w:trPr>
        <w:tc>
          <w:tcPr>
            <w:tcW w:w="3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27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36"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245"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C867F9">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274" w:type="pct"/>
            <w:tcBorders>
              <w:top w:val="nil"/>
              <w:left w:val="nil"/>
              <w:bottom w:val="single" w:sz="8" w:space="0" w:color="auto"/>
              <w:right w:val="single" w:sz="8" w:space="0" w:color="auto"/>
            </w:tcBorders>
            <w:shd w:val="clear" w:color="auto" w:fill="auto"/>
            <w:vAlign w:val="center"/>
          </w:tcPr>
          <w:p w:rsidR="002F4257" w:rsidRDefault="002F4257" w:rsidP="00756936">
            <w:pPr>
              <w:spacing w:after="0" w:line="240" w:lineRule="auto"/>
              <w:jc w:val="both"/>
              <w:rPr>
                <w:color w:val="000000"/>
                <w:szCs w:val="24"/>
              </w:rPr>
            </w:pPr>
          </w:p>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36"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245" w:type="pct"/>
            <w:tcBorders>
              <w:top w:val="nil"/>
              <w:left w:val="nil"/>
              <w:bottom w:val="single" w:sz="8" w:space="0" w:color="auto"/>
              <w:right w:val="single" w:sz="8" w:space="0" w:color="auto"/>
            </w:tcBorders>
            <w:shd w:val="clear" w:color="auto" w:fill="auto"/>
            <w:vAlign w:val="center"/>
          </w:tcPr>
          <w:p w:rsidR="002B6FDB" w:rsidRPr="00A47F2F" w:rsidRDefault="00A73A9D" w:rsidP="000140D3">
            <w:pPr>
              <w:spacing w:after="0" w:line="240" w:lineRule="auto"/>
              <w:jc w:val="both"/>
              <w:rPr>
                <w:color w:val="000000"/>
                <w:szCs w:val="24"/>
              </w:rPr>
            </w:pPr>
            <w:r>
              <w:rPr>
                <w:color w:val="000000"/>
                <w:szCs w:val="24"/>
              </w:rPr>
              <w:t>Şubat</w:t>
            </w:r>
          </w:p>
        </w:tc>
      </w:tr>
      <w:tr w:rsidR="002B6FDB" w:rsidRPr="00A47F2F" w:rsidTr="00C867F9">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r w:rsidR="002F4257">
              <w:rPr>
                <w:b/>
                <w:bCs/>
                <w:color w:val="000000"/>
                <w:szCs w:val="24"/>
              </w:rPr>
              <w:t>.</w:t>
            </w:r>
          </w:p>
        </w:tc>
        <w:tc>
          <w:tcPr>
            <w:tcW w:w="2274" w:type="pct"/>
            <w:tcBorders>
              <w:top w:val="nil"/>
              <w:left w:val="nil"/>
              <w:bottom w:val="single" w:sz="8" w:space="0" w:color="auto"/>
              <w:right w:val="single" w:sz="8" w:space="0" w:color="auto"/>
            </w:tcBorders>
            <w:shd w:val="clear" w:color="auto" w:fill="auto"/>
            <w:vAlign w:val="center"/>
          </w:tcPr>
          <w:p w:rsidR="002F4257" w:rsidRDefault="002F4257" w:rsidP="002B6FDB">
            <w:pPr>
              <w:spacing w:after="0" w:line="240" w:lineRule="auto"/>
              <w:jc w:val="both"/>
              <w:rPr>
                <w:szCs w:val="24"/>
              </w:rPr>
            </w:pPr>
          </w:p>
          <w:p w:rsidR="002B6FDB" w:rsidRPr="00E245A8" w:rsidRDefault="000140D3" w:rsidP="002B6FDB">
            <w:pPr>
              <w:spacing w:after="0" w:line="240" w:lineRule="auto"/>
              <w:jc w:val="both"/>
              <w:rPr>
                <w:szCs w:val="24"/>
              </w:rPr>
            </w:pPr>
            <w:r w:rsidRPr="00E245A8">
              <w:rPr>
                <w:szCs w:val="24"/>
              </w:rPr>
              <w:t>Devamsızlık yapan öğrencilerin tespiti ve erken uyarı sistemi için çalışmalar yapılacaktır.</w:t>
            </w:r>
          </w:p>
        </w:tc>
        <w:tc>
          <w:tcPr>
            <w:tcW w:w="1136"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 xml:space="preserve">Müdür Yardımcısı </w:t>
            </w:r>
          </w:p>
        </w:tc>
        <w:tc>
          <w:tcPr>
            <w:tcW w:w="1245" w:type="pct"/>
            <w:tcBorders>
              <w:top w:val="nil"/>
              <w:left w:val="nil"/>
              <w:bottom w:val="single" w:sz="8" w:space="0" w:color="auto"/>
              <w:right w:val="single" w:sz="8" w:space="0" w:color="auto"/>
            </w:tcBorders>
            <w:shd w:val="clear" w:color="auto" w:fill="auto"/>
            <w:vAlign w:val="center"/>
          </w:tcPr>
          <w:p w:rsidR="002B6FDB" w:rsidRPr="00A47F2F" w:rsidRDefault="00A73A9D" w:rsidP="002B6FDB">
            <w:pPr>
              <w:spacing w:after="0" w:line="240" w:lineRule="auto"/>
              <w:jc w:val="both"/>
              <w:rPr>
                <w:color w:val="000000"/>
                <w:szCs w:val="24"/>
              </w:rPr>
            </w:pPr>
            <w:r>
              <w:rPr>
                <w:color w:val="000000"/>
                <w:szCs w:val="24"/>
              </w:rPr>
              <w:t>Şubat</w:t>
            </w:r>
          </w:p>
        </w:tc>
      </w:tr>
      <w:tr w:rsidR="002B6FDB" w:rsidRPr="00A47F2F" w:rsidTr="00C867F9">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r w:rsidR="002F4257">
              <w:rPr>
                <w:b/>
                <w:bCs/>
                <w:color w:val="000000"/>
                <w:szCs w:val="24"/>
              </w:rPr>
              <w:t>.</w:t>
            </w:r>
          </w:p>
        </w:tc>
        <w:tc>
          <w:tcPr>
            <w:tcW w:w="2274" w:type="pct"/>
            <w:tcBorders>
              <w:top w:val="nil"/>
              <w:left w:val="nil"/>
              <w:bottom w:val="single" w:sz="8" w:space="0" w:color="auto"/>
              <w:right w:val="single" w:sz="8" w:space="0" w:color="auto"/>
            </w:tcBorders>
            <w:shd w:val="clear" w:color="auto" w:fill="auto"/>
            <w:vAlign w:val="center"/>
          </w:tcPr>
          <w:p w:rsidR="002F4257" w:rsidRDefault="002F4257" w:rsidP="002B6FDB">
            <w:pPr>
              <w:spacing w:after="0" w:line="240" w:lineRule="auto"/>
              <w:jc w:val="both"/>
              <w:rPr>
                <w:szCs w:val="24"/>
              </w:rPr>
            </w:pPr>
          </w:p>
          <w:p w:rsidR="002B6FDB" w:rsidRPr="00E245A8" w:rsidRDefault="000140D3" w:rsidP="002B6FDB">
            <w:pPr>
              <w:spacing w:after="0" w:line="240" w:lineRule="auto"/>
              <w:jc w:val="both"/>
              <w:rPr>
                <w:szCs w:val="24"/>
              </w:rPr>
            </w:pPr>
            <w:r w:rsidRPr="00E245A8">
              <w:rPr>
                <w:szCs w:val="24"/>
              </w:rPr>
              <w:t>Devamsızlık yapan öğrencilerin velileri ile özel</w:t>
            </w:r>
            <w:r w:rsidR="00A07F33" w:rsidRPr="00E245A8">
              <w:rPr>
                <w:szCs w:val="24"/>
              </w:rPr>
              <w:t xml:space="preserve"> </w:t>
            </w:r>
            <w:r w:rsidR="00A73A9D" w:rsidRPr="00E245A8">
              <w:rPr>
                <w:szCs w:val="24"/>
              </w:rPr>
              <w:t>aylık toplantı</w:t>
            </w:r>
            <w:r w:rsidRPr="00E245A8">
              <w:rPr>
                <w:szCs w:val="24"/>
              </w:rPr>
              <w:t xml:space="preserve"> ve görüşmeler yapılacaktır.</w:t>
            </w:r>
          </w:p>
        </w:tc>
        <w:tc>
          <w:tcPr>
            <w:tcW w:w="1136" w:type="pct"/>
            <w:tcBorders>
              <w:top w:val="nil"/>
              <w:left w:val="nil"/>
              <w:bottom w:val="single" w:sz="8" w:space="0" w:color="auto"/>
              <w:right w:val="single" w:sz="8" w:space="0" w:color="auto"/>
            </w:tcBorders>
            <w:shd w:val="clear" w:color="auto" w:fill="auto"/>
            <w:vAlign w:val="center"/>
          </w:tcPr>
          <w:p w:rsidR="002B6FDB" w:rsidRPr="00A47F2F" w:rsidRDefault="00A319DE" w:rsidP="002B6FDB">
            <w:pPr>
              <w:spacing w:after="0" w:line="240" w:lineRule="auto"/>
              <w:jc w:val="both"/>
              <w:rPr>
                <w:color w:val="000000"/>
                <w:szCs w:val="24"/>
              </w:rPr>
            </w:pPr>
            <w:r>
              <w:rPr>
                <w:color w:val="000000"/>
                <w:szCs w:val="24"/>
              </w:rPr>
              <w:t>Okul İdaresi</w:t>
            </w:r>
          </w:p>
        </w:tc>
        <w:tc>
          <w:tcPr>
            <w:tcW w:w="1245" w:type="pct"/>
            <w:tcBorders>
              <w:top w:val="nil"/>
              <w:left w:val="nil"/>
              <w:bottom w:val="single" w:sz="8" w:space="0" w:color="auto"/>
              <w:right w:val="single" w:sz="8" w:space="0" w:color="auto"/>
            </w:tcBorders>
            <w:shd w:val="clear" w:color="auto" w:fill="auto"/>
            <w:vAlign w:val="center"/>
          </w:tcPr>
          <w:p w:rsidR="002B6FDB" w:rsidRPr="00A47F2F" w:rsidRDefault="00A73A9D" w:rsidP="002B6FDB">
            <w:pPr>
              <w:spacing w:after="0" w:line="240" w:lineRule="auto"/>
              <w:jc w:val="both"/>
              <w:rPr>
                <w:color w:val="000000"/>
                <w:szCs w:val="24"/>
              </w:rPr>
            </w:pPr>
            <w:r>
              <w:rPr>
                <w:color w:val="000000"/>
                <w:szCs w:val="24"/>
              </w:rPr>
              <w:t>Şubat</w:t>
            </w:r>
          </w:p>
        </w:tc>
      </w:tr>
      <w:tr w:rsidR="002B6FDB" w:rsidRPr="00A47F2F" w:rsidTr="00C867F9">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r w:rsidR="002F4257">
              <w:rPr>
                <w:b/>
                <w:bCs/>
                <w:color w:val="000000"/>
                <w:szCs w:val="24"/>
              </w:rPr>
              <w:t>.</w:t>
            </w:r>
          </w:p>
        </w:tc>
        <w:tc>
          <w:tcPr>
            <w:tcW w:w="2274" w:type="pct"/>
            <w:tcBorders>
              <w:top w:val="nil"/>
              <w:left w:val="nil"/>
              <w:bottom w:val="single" w:sz="8" w:space="0" w:color="auto"/>
              <w:right w:val="single" w:sz="8" w:space="0" w:color="auto"/>
            </w:tcBorders>
            <w:shd w:val="clear" w:color="auto" w:fill="auto"/>
            <w:vAlign w:val="center"/>
          </w:tcPr>
          <w:p w:rsidR="002F4257" w:rsidRDefault="002F4257" w:rsidP="002B6FDB">
            <w:pPr>
              <w:spacing w:after="0" w:line="240" w:lineRule="auto"/>
              <w:jc w:val="both"/>
              <w:rPr>
                <w:szCs w:val="24"/>
              </w:rPr>
            </w:pPr>
          </w:p>
          <w:p w:rsidR="002B6FDB" w:rsidRPr="00E245A8" w:rsidRDefault="00F96A00" w:rsidP="002B6FDB">
            <w:pPr>
              <w:spacing w:after="0" w:line="240" w:lineRule="auto"/>
              <w:jc w:val="both"/>
              <w:rPr>
                <w:szCs w:val="24"/>
              </w:rPr>
            </w:pPr>
            <w:r w:rsidRPr="00E245A8">
              <w:rPr>
                <w:szCs w:val="24"/>
              </w:rPr>
              <w:t>Okula yeni başlayan öğrenciler için uyum eğitimleri düzenlenecek.</w:t>
            </w:r>
          </w:p>
        </w:tc>
        <w:tc>
          <w:tcPr>
            <w:tcW w:w="1136"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Müdür Yardımcısı</w:t>
            </w:r>
          </w:p>
        </w:tc>
        <w:tc>
          <w:tcPr>
            <w:tcW w:w="1245" w:type="pct"/>
            <w:tcBorders>
              <w:top w:val="nil"/>
              <w:left w:val="nil"/>
              <w:bottom w:val="single" w:sz="8" w:space="0" w:color="auto"/>
              <w:right w:val="single" w:sz="8" w:space="0" w:color="auto"/>
            </w:tcBorders>
            <w:shd w:val="clear" w:color="auto" w:fill="auto"/>
            <w:vAlign w:val="center"/>
          </w:tcPr>
          <w:p w:rsidR="002B6FDB" w:rsidRPr="00A47F2F" w:rsidRDefault="00A73A9D" w:rsidP="002B6FDB">
            <w:pPr>
              <w:spacing w:after="0" w:line="240" w:lineRule="auto"/>
              <w:jc w:val="both"/>
              <w:rPr>
                <w:color w:val="000000"/>
                <w:szCs w:val="24"/>
              </w:rPr>
            </w:pPr>
            <w:r>
              <w:rPr>
                <w:color w:val="000000"/>
                <w:szCs w:val="24"/>
              </w:rPr>
              <w:t>Şubat</w:t>
            </w:r>
          </w:p>
        </w:tc>
      </w:tr>
      <w:tr w:rsidR="002B6FDB" w:rsidRPr="00A47F2F" w:rsidTr="00C867F9">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r w:rsidR="002F4257">
              <w:rPr>
                <w:b/>
                <w:bCs/>
                <w:color w:val="000000"/>
                <w:szCs w:val="24"/>
              </w:rPr>
              <w:t>.</w:t>
            </w:r>
          </w:p>
        </w:tc>
        <w:tc>
          <w:tcPr>
            <w:tcW w:w="2274" w:type="pct"/>
            <w:tcBorders>
              <w:top w:val="nil"/>
              <w:left w:val="nil"/>
              <w:bottom w:val="single" w:sz="8" w:space="0" w:color="auto"/>
              <w:right w:val="single" w:sz="8" w:space="0" w:color="auto"/>
            </w:tcBorders>
            <w:shd w:val="clear" w:color="auto" w:fill="auto"/>
            <w:vAlign w:val="center"/>
          </w:tcPr>
          <w:p w:rsidR="002F4257" w:rsidRDefault="002F4257" w:rsidP="002B6FDB">
            <w:pPr>
              <w:spacing w:after="0" w:line="240" w:lineRule="auto"/>
              <w:jc w:val="both"/>
              <w:rPr>
                <w:szCs w:val="24"/>
              </w:rPr>
            </w:pPr>
          </w:p>
          <w:p w:rsidR="002B6FDB" w:rsidRPr="00E245A8" w:rsidRDefault="00F96A00" w:rsidP="002B6FDB">
            <w:pPr>
              <w:spacing w:after="0" w:line="240" w:lineRule="auto"/>
              <w:jc w:val="both"/>
              <w:rPr>
                <w:szCs w:val="24"/>
              </w:rPr>
            </w:pPr>
            <w:r w:rsidRPr="00E245A8">
              <w:rPr>
                <w:szCs w:val="24"/>
              </w:rPr>
              <w:t>Okuma yazma bilmeyen yetişkinler tespit edilerek okuma yazma kursları açılacak.</w:t>
            </w:r>
          </w:p>
        </w:tc>
        <w:tc>
          <w:tcPr>
            <w:tcW w:w="1136" w:type="pct"/>
            <w:tcBorders>
              <w:top w:val="nil"/>
              <w:left w:val="nil"/>
              <w:bottom w:val="single" w:sz="8" w:space="0" w:color="auto"/>
              <w:right w:val="single" w:sz="8" w:space="0" w:color="auto"/>
            </w:tcBorders>
            <w:shd w:val="clear" w:color="auto" w:fill="auto"/>
            <w:vAlign w:val="center"/>
          </w:tcPr>
          <w:p w:rsidR="002B6FDB" w:rsidRPr="00A47F2F" w:rsidRDefault="00BE1716" w:rsidP="002B6FDB">
            <w:pPr>
              <w:spacing w:after="0" w:line="240" w:lineRule="auto"/>
              <w:jc w:val="both"/>
              <w:rPr>
                <w:color w:val="000000"/>
                <w:szCs w:val="24"/>
              </w:rPr>
            </w:pPr>
            <w:r>
              <w:rPr>
                <w:color w:val="000000"/>
                <w:szCs w:val="24"/>
              </w:rPr>
              <w:t>Okul İdaresi</w:t>
            </w:r>
          </w:p>
        </w:tc>
        <w:tc>
          <w:tcPr>
            <w:tcW w:w="1245" w:type="pct"/>
            <w:tcBorders>
              <w:top w:val="nil"/>
              <w:left w:val="nil"/>
              <w:bottom w:val="single" w:sz="8" w:space="0" w:color="auto"/>
              <w:right w:val="single" w:sz="8" w:space="0" w:color="auto"/>
            </w:tcBorders>
            <w:shd w:val="clear" w:color="auto" w:fill="auto"/>
            <w:vAlign w:val="center"/>
          </w:tcPr>
          <w:p w:rsidR="002B6FDB" w:rsidRPr="00A47F2F" w:rsidRDefault="003D78F5" w:rsidP="00A73A9D">
            <w:pPr>
              <w:spacing w:after="0" w:line="240" w:lineRule="auto"/>
              <w:jc w:val="both"/>
              <w:rPr>
                <w:color w:val="000000"/>
                <w:szCs w:val="24"/>
              </w:rPr>
            </w:pPr>
            <w:r>
              <w:rPr>
                <w:color w:val="000000"/>
                <w:szCs w:val="24"/>
              </w:rPr>
              <w:t xml:space="preserve">Şubat </w:t>
            </w:r>
          </w:p>
        </w:tc>
      </w:tr>
      <w:tr w:rsidR="002B6FDB" w:rsidRPr="00A47F2F" w:rsidTr="00C867F9">
        <w:trPr>
          <w:trHeight w:val="567"/>
        </w:trPr>
        <w:tc>
          <w:tcPr>
            <w:tcW w:w="345" w:type="pct"/>
            <w:tcBorders>
              <w:top w:val="nil"/>
              <w:left w:val="single" w:sz="8" w:space="0" w:color="auto"/>
              <w:bottom w:val="nil"/>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r w:rsidR="002F4257">
              <w:rPr>
                <w:b/>
                <w:bCs/>
                <w:color w:val="000000"/>
                <w:szCs w:val="24"/>
              </w:rPr>
              <w:t>.</w:t>
            </w:r>
          </w:p>
        </w:tc>
        <w:tc>
          <w:tcPr>
            <w:tcW w:w="2274" w:type="pct"/>
            <w:tcBorders>
              <w:top w:val="nil"/>
              <w:left w:val="nil"/>
              <w:bottom w:val="nil"/>
              <w:right w:val="single" w:sz="8" w:space="0" w:color="auto"/>
            </w:tcBorders>
            <w:shd w:val="clear" w:color="auto" w:fill="auto"/>
            <w:vAlign w:val="center"/>
          </w:tcPr>
          <w:p w:rsidR="002F4257" w:rsidRDefault="002F4257" w:rsidP="002B6FDB">
            <w:pPr>
              <w:spacing w:after="0" w:line="240" w:lineRule="auto"/>
              <w:jc w:val="both"/>
              <w:rPr>
                <w:szCs w:val="24"/>
              </w:rPr>
            </w:pPr>
          </w:p>
          <w:p w:rsidR="002B6FDB" w:rsidRPr="00E245A8" w:rsidRDefault="00B42990" w:rsidP="002B6FDB">
            <w:pPr>
              <w:spacing w:after="0" w:line="240" w:lineRule="auto"/>
              <w:jc w:val="both"/>
              <w:rPr>
                <w:szCs w:val="24"/>
              </w:rPr>
            </w:pPr>
            <w:r w:rsidRPr="00E245A8">
              <w:rPr>
                <w:szCs w:val="24"/>
              </w:rPr>
              <w:t>Göçer ve yarı göçer aile çocuğu öğrencilerimizin eğitime erişimi kolaylaştırılarak, telafi ve destek eğitimleri yapılacak.</w:t>
            </w:r>
          </w:p>
        </w:tc>
        <w:tc>
          <w:tcPr>
            <w:tcW w:w="1136" w:type="pct"/>
            <w:tcBorders>
              <w:top w:val="nil"/>
              <w:left w:val="nil"/>
              <w:bottom w:val="nil"/>
              <w:right w:val="single" w:sz="8" w:space="0" w:color="auto"/>
            </w:tcBorders>
            <w:shd w:val="clear" w:color="auto" w:fill="auto"/>
            <w:vAlign w:val="center"/>
          </w:tcPr>
          <w:p w:rsidR="002B6FDB" w:rsidRPr="00A47F2F" w:rsidRDefault="00A319DE" w:rsidP="002B6FDB">
            <w:pPr>
              <w:spacing w:after="0" w:line="240" w:lineRule="auto"/>
              <w:jc w:val="both"/>
              <w:rPr>
                <w:color w:val="000000"/>
                <w:szCs w:val="24"/>
              </w:rPr>
            </w:pPr>
            <w:r>
              <w:rPr>
                <w:color w:val="000000"/>
                <w:szCs w:val="24"/>
              </w:rPr>
              <w:t>Okul İdaresi</w:t>
            </w:r>
          </w:p>
        </w:tc>
        <w:tc>
          <w:tcPr>
            <w:tcW w:w="1245" w:type="pct"/>
            <w:tcBorders>
              <w:top w:val="nil"/>
              <w:left w:val="nil"/>
              <w:bottom w:val="nil"/>
              <w:right w:val="single" w:sz="8" w:space="0" w:color="auto"/>
            </w:tcBorders>
            <w:shd w:val="clear" w:color="auto" w:fill="auto"/>
            <w:vAlign w:val="center"/>
          </w:tcPr>
          <w:p w:rsidR="002B6FDB" w:rsidRPr="00A47F2F" w:rsidRDefault="003D78F5" w:rsidP="00A73A9D">
            <w:pPr>
              <w:spacing w:after="0" w:line="240" w:lineRule="auto"/>
              <w:jc w:val="both"/>
              <w:rPr>
                <w:color w:val="000000"/>
                <w:szCs w:val="24"/>
              </w:rPr>
            </w:pPr>
            <w:r>
              <w:rPr>
                <w:color w:val="000000"/>
                <w:szCs w:val="24"/>
              </w:rPr>
              <w:t>Şubat</w:t>
            </w:r>
          </w:p>
        </w:tc>
      </w:tr>
      <w:tr w:rsidR="002F4257" w:rsidRPr="00A47F2F" w:rsidTr="00C867F9">
        <w:trPr>
          <w:trHeight w:val="183"/>
        </w:trPr>
        <w:tc>
          <w:tcPr>
            <w:tcW w:w="345" w:type="pct"/>
            <w:tcBorders>
              <w:top w:val="nil"/>
              <w:left w:val="single" w:sz="8" w:space="0" w:color="auto"/>
              <w:bottom w:val="single" w:sz="4" w:space="0" w:color="auto"/>
              <w:right w:val="single" w:sz="8" w:space="0" w:color="auto"/>
            </w:tcBorders>
            <w:shd w:val="clear" w:color="auto" w:fill="auto"/>
            <w:noWrap/>
            <w:vAlign w:val="center"/>
          </w:tcPr>
          <w:p w:rsidR="002F4257" w:rsidRPr="00A47F2F" w:rsidRDefault="002F4257" w:rsidP="002B6FDB">
            <w:pPr>
              <w:spacing w:after="0" w:line="240" w:lineRule="auto"/>
              <w:jc w:val="center"/>
              <w:rPr>
                <w:b/>
                <w:bCs/>
                <w:color w:val="000000"/>
                <w:szCs w:val="24"/>
              </w:rPr>
            </w:pPr>
          </w:p>
        </w:tc>
        <w:tc>
          <w:tcPr>
            <w:tcW w:w="2274" w:type="pct"/>
            <w:tcBorders>
              <w:top w:val="nil"/>
              <w:left w:val="nil"/>
              <w:bottom w:val="single" w:sz="4" w:space="0" w:color="auto"/>
              <w:right w:val="single" w:sz="8" w:space="0" w:color="auto"/>
            </w:tcBorders>
            <w:shd w:val="clear" w:color="auto" w:fill="auto"/>
            <w:vAlign w:val="center"/>
          </w:tcPr>
          <w:p w:rsidR="002F4257" w:rsidRDefault="002F4257" w:rsidP="002B6FDB">
            <w:pPr>
              <w:spacing w:after="0" w:line="240" w:lineRule="auto"/>
              <w:jc w:val="both"/>
              <w:rPr>
                <w:szCs w:val="24"/>
              </w:rPr>
            </w:pPr>
          </w:p>
        </w:tc>
        <w:tc>
          <w:tcPr>
            <w:tcW w:w="1136" w:type="pct"/>
            <w:tcBorders>
              <w:top w:val="nil"/>
              <w:left w:val="nil"/>
              <w:bottom w:val="single" w:sz="4" w:space="0" w:color="auto"/>
              <w:right w:val="single" w:sz="8" w:space="0" w:color="auto"/>
            </w:tcBorders>
            <w:shd w:val="clear" w:color="auto" w:fill="auto"/>
            <w:vAlign w:val="center"/>
          </w:tcPr>
          <w:p w:rsidR="002F4257" w:rsidRPr="00A47F2F" w:rsidRDefault="002F4257" w:rsidP="002B6FDB">
            <w:pPr>
              <w:spacing w:after="0" w:line="240" w:lineRule="auto"/>
              <w:jc w:val="both"/>
              <w:rPr>
                <w:color w:val="000000"/>
                <w:szCs w:val="24"/>
              </w:rPr>
            </w:pPr>
          </w:p>
        </w:tc>
        <w:tc>
          <w:tcPr>
            <w:tcW w:w="1245" w:type="pct"/>
            <w:tcBorders>
              <w:top w:val="nil"/>
              <w:left w:val="nil"/>
              <w:bottom w:val="single" w:sz="4" w:space="0" w:color="auto"/>
              <w:right w:val="single" w:sz="8" w:space="0" w:color="auto"/>
            </w:tcBorders>
            <w:shd w:val="clear" w:color="auto" w:fill="auto"/>
            <w:vAlign w:val="center"/>
          </w:tcPr>
          <w:p w:rsidR="002F4257" w:rsidRPr="00A47F2F" w:rsidRDefault="002F4257" w:rsidP="002B6FDB">
            <w:pPr>
              <w:spacing w:after="0" w:line="240" w:lineRule="auto"/>
              <w:jc w:val="both"/>
              <w:rPr>
                <w:color w:val="000000"/>
                <w:szCs w:val="24"/>
              </w:rPr>
            </w:pPr>
          </w:p>
        </w:tc>
      </w:tr>
      <w:tr w:rsidR="002F4257" w:rsidRPr="00A47F2F" w:rsidTr="00C867F9">
        <w:trPr>
          <w:trHeight w:val="1249"/>
        </w:trPr>
        <w:tc>
          <w:tcPr>
            <w:tcW w:w="345" w:type="pct"/>
            <w:tcBorders>
              <w:top w:val="single" w:sz="4" w:space="0" w:color="auto"/>
              <w:left w:val="single" w:sz="8" w:space="0" w:color="auto"/>
              <w:bottom w:val="single" w:sz="8" w:space="0" w:color="auto"/>
              <w:right w:val="single" w:sz="8" w:space="0" w:color="auto"/>
            </w:tcBorders>
            <w:shd w:val="clear" w:color="auto" w:fill="auto"/>
            <w:noWrap/>
            <w:vAlign w:val="center"/>
          </w:tcPr>
          <w:p w:rsidR="002F4257" w:rsidRDefault="002F4257" w:rsidP="002B6FDB">
            <w:pPr>
              <w:spacing w:after="0" w:line="240" w:lineRule="auto"/>
              <w:jc w:val="center"/>
              <w:rPr>
                <w:b/>
                <w:bCs/>
                <w:color w:val="000000"/>
                <w:szCs w:val="24"/>
              </w:rPr>
            </w:pPr>
          </w:p>
          <w:p w:rsidR="002F4257" w:rsidRDefault="002F4257" w:rsidP="002B6FDB">
            <w:pPr>
              <w:spacing w:after="0" w:line="240" w:lineRule="auto"/>
              <w:jc w:val="center"/>
              <w:rPr>
                <w:b/>
                <w:bCs/>
                <w:color w:val="000000"/>
                <w:szCs w:val="24"/>
              </w:rPr>
            </w:pPr>
            <w:r>
              <w:rPr>
                <w:b/>
                <w:bCs/>
                <w:color w:val="000000"/>
                <w:szCs w:val="24"/>
              </w:rPr>
              <w:t>1.1.7.</w:t>
            </w:r>
          </w:p>
          <w:p w:rsidR="002F4257" w:rsidRDefault="002F4257" w:rsidP="002B6FDB">
            <w:pPr>
              <w:spacing w:after="0" w:line="240" w:lineRule="auto"/>
              <w:jc w:val="center"/>
              <w:rPr>
                <w:b/>
                <w:bCs/>
                <w:color w:val="000000"/>
                <w:szCs w:val="24"/>
              </w:rPr>
            </w:pPr>
          </w:p>
          <w:p w:rsidR="002F4257" w:rsidRDefault="002F4257" w:rsidP="002B6FDB">
            <w:pPr>
              <w:jc w:val="center"/>
              <w:rPr>
                <w:b/>
                <w:bCs/>
                <w:color w:val="000000"/>
                <w:szCs w:val="24"/>
              </w:rPr>
            </w:pPr>
          </w:p>
        </w:tc>
        <w:tc>
          <w:tcPr>
            <w:tcW w:w="2274" w:type="pct"/>
            <w:tcBorders>
              <w:top w:val="single" w:sz="4" w:space="0" w:color="auto"/>
              <w:left w:val="nil"/>
              <w:bottom w:val="single" w:sz="8" w:space="0" w:color="auto"/>
              <w:right w:val="single" w:sz="8" w:space="0" w:color="auto"/>
            </w:tcBorders>
            <w:shd w:val="clear" w:color="auto" w:fill="auto"/>
            <w:vAlign w:val="center"/>
          </w:tcPr>
          <w:p w:rsidR="002F4257" w:rsidRDefault="002F4257" w:rsidP="002B6FDB">
            <w:pPr>
              <w:spacing w:after="0" w:line="240" w:lineRule="auto"/>
              <w:jc w:val="both"/>
              <w:rPr>
                <w:szCs w:val="24"/>
              </w:rPr>
            </w:pPr>
            <w:r>
              <w:rPr>
                <w:szCs w:val="24"/>
              </w:rPr>
              <w:t>Halk Eğitim Müdürlüğü işbirliği ile öğrenci ve velilerimize yönelik kurslar açılacak.</w:t>
            </w:r>
          </w:p>
        </w:tc>
        <w:tc>
          <w:tcPr>
            <w:tcW w:w="1136" w:type="pct"/>
            <w:tcBorders>
              <w:top w:val="single" w:sz="4" w:space="0" w:color="auto"/>
              <w:left w:val="nil"/>
              <w:bottom w:val="single" w:sz="8" w:space="0" w:color="auto"/>
              <w:right w:val="single" w:sz="8" w:space="0" w:color="auto"/>
            </w:tcBorders>
            <w:shd w:val="clear" w:color="auto" w:fill="auto"/>
            <w:vAlign w:val="center"/>
          </w:tcPr>
          <w:p w:rsidR="002F4257" w:rsidRPr="00A47F2F" w:rsidRDefault="00BE1716" w:rsidP="002B6FDB">
            <w:pPr>
              <w:spacing w:after="0" w:line="240" w:lineRule="auto"/>
              <w:jc w:val="both"/>
              <w:rPr>
                <w:color w:val="000000"/>
                <w:szCs w:val="24"/>
              </w:rPr>
            </w:pPr>
            <w:r>
              <w:rPr>
                <w:color w:val="000000"/>
                <w:szCs w:val="24"/>
              </w:rPr>
              <w:t>Okul İdaresi</w:t>
            </w:r>
          </w:p>
        </w:tc>
        <w:tc>
          <w:tcPr>
            <w:tcW w:w="1245" w:type="pct"/>
            <w:tcBorders>
              <w:top w:val="single" w:sz="4" w:space="0" w:color="auto"/>
              <w:left w:val="nil"/>
              <w:bottom w:val="single" w:sz="8" w:space="0" w:color="auto"/>
              <w:right w:val="single" w:sz="8" w:space="0" w:color="auto"/>
            </w:tcBorders>
            <w:shd w:val="clear" w:color="auto" w:fill="auto"/>
            <w:vAlign w:val="center"/>
          </w:tcPr>
          <w:p w:rsidR="002F4257" w:rsidRPr="00A47F2F" w:rsidRDefault="00A73A9D" w:rsidP="002B6FDB">
            <w:pPr>
              <w:spacing w:after="0" w:line="240" w:lineRule="auto"/>
              <w:jc w:val="both"/>
              <w:rPr>
                <w:color w:val="000000"/>
                <w:szCs w:val="24"/>
              </w:rPr>
            </w:pPr>
            <w:r>
              <w:rPr>
                <w:color w:val="000000"/>
                <w:szCs w:val="24"/>
              </w:rPr>
              <w:t>Şubat - Haziran</w:t>
            </w:r>
          </w:p>
        </w:tc>
      </w:tr>
    </w:tbl>
    <w:p w:rsidR="00C867F9" w:rsidRPr="008D15CB" w:rsidRDefault="003072A7" w:rsidP="008D15CB">
      <w:pPr>
        <w:pStyle w:val="Balk2"/>
      </w:pPr>
      <w:bookmarkStart w:id="43" w:name="_Toc529519464"/>
      <w:bookmarkStart w:id="44"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3"/>
      <w:bookmarkEnd w:id="44"/>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C867F9" w:rsidRDefault="00756936" w:rsidP="008D15CB">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756936" w:rsidRPr="00B42990" w:rsidRDefault="00756936" w:rsidP="00756936">
      <w:pPr>
        <w:pStyle w:val="Balk3"/>
        <w:rPr>
          <w:b/>
        </w:rPr>
      </w:pPr>
      <w:r w:rsidRPr="00B42990">
        <w:rPr>
          <w:b/>
        </w:rPr>
        <w:t xml:space="preserve">Stratejik Amaç 2: </w:t>
      </w:r>
    </w:p>
    <w:p w:rsidR="00C867F9" w:rsidRPr="00A47F2F" w:rsidRDefault="00BF391E" w:rsidP="008D15CB">
      <w:r w:rsidRPr="00007F30">
        <w:t>Eğitim ve öğretimde kalite artırılarak öğrencilerimizin bilişsel, duygusal ve fiziksel olarak çok boyutlu gelişimi sağlanacaktır.</w:t>
      </w:r>
    </w:p>
    <w:p w:rsidR="00C867F9" w:rsidRPr="008D15CB" w:rsidRDefault="00756936" w:rsidP="008D15CB">
      <w:pPr>
        <w:jc w:val="both"/>
      </w:pPr>
      <w:r w:rsidRPr="00B42990">
        <w:rPr>
          <w:rStyle w:val="Balk4Char"/>
          <w:b/>
        </w:rPr>
        <w:t xml:space="preserve">Stratejik Hedef </w:t>
      </w:r>
      <w:proofErr w:type="gramStart"/>
      <w:r w:rsidR="008D4E73" w:rsidRPr="00B42990">
        <w:rPr>
          <w:rStyle w:val="Balk4Char"/>
          <w:b/>
        </w:rPr>
        <w:t>2</w:t>
      </w:r>
      <w:r w:rsidRPr="00B42990">
        <w:rPr>
          <w:rStyle w:val="Balk4Char"/>
          <w:b/>
        </w:rPr>
        <w:t>.1</w:t>
      </w:r>
      <w:proofErr w:type="gramEnd"/>
      <w:r w:rsidRPr="00B42990">
        <w:rPr>
          <w:rStyle w:val="Balk4Char"/>
          <w:b/>
        </w:rPr>
        <w:t>.</w:t>
      </w:r>
      <w:r w:rsidRPr="00A47F2F">
        <w:rPr>
          <w:szCs w:val="24"/>
        </w:rPr>
        <w:t xml:space="preserve">  </w:t>
      </w:r>
      <w:r w:rsidR="00BF391E" w:rsidRPr="00007F30">
        <w:rPr>
          <w:i/>
        </w:rPr>
        <w:t>:</w:t>
      </w:r>
      <w:r w:rsidR="00BF391E" w:rsidRPr="00007F30">
        <w:t xml:space="preserve">   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836879" w:rsidRPr="002B6FDB" w:rsidRDefault="00836879" w:rsidP="00836879">
      <w:pPr>
        <w:rPr>
          <w:b/>
          <w:color w:val="FF0000"/>
          <w:sz w:val="28"/>
        </w:rPr>
      </w:pPr>
      <w:r w:rsidRPr="002B6FDB">
        <w:rPr>
          <w:b/>
          <w:sz w:val="28"/>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06"/>
        <w:gridCol w:w="1134"/>
        <w:gridCol w:w="1134"/>
        <w:gridCol w:w="1275"/>
        <w:gridCol w:w="1276"/>
        <w:gridCol w:w="992"/>
      </w:tblGrid>
      <w:tr w:rsidR="00836879" w:rsidRPr="00A47F2F" w:rsidTr="00CE5391">
        <w:trPr>
          <w:trHeight w:val="421"/>
        </w:trPr>
        <w:tc>
          <w:tcPr>
            <w:tcW w:w="1757" w:type="dxa"/>
            <w:vMerge w:val="restart"/>
            <w:shd w:val="clear" w:color="auto" w:fill="auto"/>
            <w:noWrap/>
            <w:vAlign w:val="center"/>
            <w:hideMark/>
          </w:tcPr>
          <w:p w:rsidR="00836879" w:rsidRPr="003322A4" w:rsidRDefault="00836879" w:rsidP="006A4655">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36879" w:rsidRPr="003322A4" w:rsidRDefault="00836879" w:rsidP="006A4655">
            <w:pPr>
              <w:spacing w:after="0" w:line="240" w:lineRule="auto"/>
              <w:rPr>
                <w:b/>
                <w:bCs/>
                <w:color w:val="000000"/>
                <w:sz w:val="20"/>
                <w:szCs w:val="22"/>
              </w:rPr>
            </w:pPr>
            <w:r w:rsidRPr="003322A4">
              <w:rPr>
                <w:b/>
                <w:bCs/>
                <w:color w:val="000000"/>
                <w:sz w:val="20"/>
                <w:szCs w:val="22"/>
              </w:rPr>
              <w:t>PERFORMANS</w:t>
            </w:r>
          </w:p>
          <w:p w:rsidR="00836879" w:rsidRPr="003322A4" w:rsidRDefault="00836879" w:rsidP="006A4655">
            <w:pPr>
              <w:spacing w:after="0" w:line="240" w:lineRule="auto"/>
              <w:rPr>
                <w:b/>
                <w:bCs/>
                <w:color w:val="000000"/>
                <w:sz w:val="20"/>
                <w:szCs w:val="22"/>
              </w:rPr>
            </w:pPr>
            <w:r w:rsidRPr="003322A4">
              <w:rPr>
                <w:b/>
                <w:bCs/>
                <w:color w:val="000000"/>
                <w:sz w:val="20"/>
                <w:szCs w:val="22"/>
              </w:rPr>
              <w:t>GÖSTERGESİ</w:t>
            </w:r>
          </w:p>
        </w:tc>
        <w:tc>
          <w:tcPr>
            <w:tcW w:w="1106" w:type="dxa"/>
            <w:shd w:val="clear" w:color="auto" w:fill="auto"/>
            <w:vAlign w:val="center"/>
          </w:tcPr>
          <w:p w:rsidR="00836879" w:rsidRPr="003322A4" w:rsidRDefault="00836879" w:rsidP="006A4655">
            <w:pPr>
              <w:spacing w:after="0" w:line="240" w:lineRule="auto"/>
              <w:rPr>
                <w:b/>
                <w:bCs/>
                <w:color w:val="000000"/>
                <w:sz w:val="20"/>
                <w:szCs w:val="22"/>
              </w:rPr>
            </w:pPr>
            <w:r w:rsidRPr="003322A4">
              <w:rPr>
                <w:b/>
                <w:bCs/>
                <w:color w:val="000000"/>
                <w:sz w:val="20"/>
                <w:szCs w:val="22"/>
              </w:rPr>
              <w:t>Mevcut</w:t>
            </w:r>
          </w:p>
        </w:tc>
        <w:tc>
          <w:tcPr>
            <w:tcW w:w="5811" w:type="dxa"/>
            <w:gridSpan w:val="5"/>
            <w:shd w:val="clear" w:color="auto" w:fill="auto"/>
            <w:vAlign w:val="center"/>
          </w:tcPr>
          <w:p w:rsidR="00836879" w:rsidRPr="003322A4" w:rsidRDefault="00836879" w:rsidP="006A4655">
            <w:pPr>
              <w:spacing w:after="0" w:line="240" w:lineRule="auto"/>
              <w:rPr>
                <w:b/>
                <w:bCs/>
                <w:color w:val="000000"/>
                <w:sz w:val="22"/>
                <w:szCs w:val="22"/>
              </w:rPr>
            </w:pPr>
            <w:r w:rsidRPr="003322A4">
              <w:rPr>
                <w:b/>
                <w:bCs/>
                <w:color w:val="000000"/>
                <w:sz w:val="22"/>
                <w:szCs w:val="22"/>
              </w:rPr>
              <w:t>HEDEF</w:t>
            </w:r>
          </w:p>
        </w:tc>
      </w:tr>
      <w:tr w:rsidR="00836879" w:rsidRPr="00A47F2F" w:rsidTr="00CE5391">
        <w:trPr>
          <w:trHeight w:val="309"/>
        </w:trPr>
        <w:tc>
          <w:tcPr>
            <w:tcW w:w="1757" w:type="dxa"/>
            <w:vMerge/>
            <w:shd w:val="clear" w:color="auto" w:fill="auto"/>
            <w:vAlign w:val="center"/>
            <w:hideMark/>
          </w:tcPr>
          <w:p w:rsidR="00836879" w:rsidRPr="003322A4" w:rsidRDefault="00836879" w:rsidP="006A4655">
            <w:pPr>
              <w:spacing w:after="0" w:line="240" w:lineRule="auto"/>
              <w:rPr>
                <w:b/>
                <w:bCs/>
                <w:sz w:val="22"/>
                <w:szCs w:val="22"/>
              </w:rPr>
            </w:pPr>
          </w:p>
        </w:tc>
        <w:tc>
          <w:tcPr>
            <w:tcW w:w="5042" w:type="dxa"/>
            <w:vMerge/>
            <w:shd w:val="clear" w:color="auto" w:fill="auto"/>
            <w:vAlign w:val="center"/>
            <w:hideMark/>
          </w:tcPr>
          <w:p w:rsidR="00836879" w:rsidRPr="003322A4" w:rsidRDefault="00836879" w:rsidP="006A4655">
            <w:pPr>
              <w:spacing w:after="0" w:line="240" w:lineRule="auto"/>
              <w:rPr>
                <w:b/>
                <w:bCs/>
                <w:sz w:val="22"/>
                <w:szCs w:val="22"/>
              </w:rPr>
            </w:pPr>
          </w:p>
        </w:tc>
        <w:tc>
          <w:tcPr>
            <w:tcW w:w="1106" w:type="dxa"/>
            <w:shd w:val="clear" w:color="auto" w:fill="auto"/>
            <w:noWrap/>
            <w:vAlign w:val="center"/>
            <w:hideMark/>
          </w:tcPr>
          <w:p w:rsidR="00836879" w:rsidRPr="003322A4" w:rsidRDefault="00836879" w:rsidP="00F54D65">
            <w:pPr>
              <w:spacing w:after="0" w:line="240" w:lineRule="auto"/>
              <w:rPr>
                <w:b/>
                <w:bCs/>
                <w:sz w:val="22"/>
                <w:szCs w:val="22"/>
              </w:rPr>
            </w:pPr>
            <w:r w:rsidRPr="003322A4">
              <w:rPr>
                <w:b/>
                <w:bCs/>
                <w:sz w:val="22"/>
                <w:szCs w:val="22"/>
              </w:rPr>
              <w:t>20</w:t>
            </w:r>
            <w:r w:rsidR="00F54D65">
              <w:rPr>
                <w:b/>
                <w:bCs/>
                <w:sz w:val="22"/>
                <w:szCs w:val="22"/>
              </w:rPr>
              <w:t>24</w:t>
            </w:r>
          </w:p>
        </w:tc>
        <w:tc>
          <w:tcPr>
            <w:tcW w:w="1134" w:type="dxa"/>
            <w:shd w:val="clear" w:color="auto" w:fill="auto"/>
            <w:noWrap/>
            <w:vAlign w:val="center"/>
            <w:hideMark/>
          </w:tcPr>
          <w:p w:rsidR="00836879" w:rsidRPr="003322A4" w:rsidRDefault="00F54D65" w:rsidP="006A4655">
            <w:pPr>
              <w:spacing w:after="0" w:line="240" w:lineRule="auto"/>
              <w:rPr>
                <w:b/>
                <w:bCs/>
                <w:sz w:val="22"/>
                <w:szCs w:val="22"/>
              </w:rPr>
            </w:pPr>
            <w:r>
              <w:rPr>
                <w:b/>
                <w:bCs/>
                <w:sz w:val="22"/>
                <w:szCs w:val="22"/>
              </w:rPr>
              <w:t>2025</w:t>
            </w:r>
          </w:p>
        </w:tc>
        <w:tc>
          <w:tcPr>
            <w:tcW w:w="1134" w:type="dxa"/>
            <w:vAlign w:val="center"/>
          </w:tcPr>
          <w:p w:rsidR="00836879" w:rsidRPr="003322A4" w:rsidRDefault="00F54D65" w:rsidP="006A4655">
            <w:pPr>
              <w:spacing w:after="0" w:line="240" w:lineRule="auto"/>
              <w:rPr>
                <w:b/>
                <w:bCs/>
                <w:sz w:val="22"/>
                <w:szCs w:val="22"/>
              </w:rPr>
            </w:pPr>
            <w:r>
              <w:rPr>
                <w:b/>
                <w:bCs/>
                <w:sz w:val="22"/>
                <w:szCs w:val="22"/>
              </w:rPr>
              <w:t>2026</w:t>
            </w:r>
          </w:p>
        </w:tc>
        <w:tc>
          <w:tcPr>
            <w:tcW w:w="1275" w:type="dxa"/>
            <w:vAlign w:val="center"/>
          </w:tcPr>
          <w:p w:rsidR="00836879" w:rsidRPr="003322A4" w:rsidRDefault="00F54D65" w:rsidP="006A4655">
            <w:pPr>
              <w:spacing w:after="0" w:line="240" w:lineRule="auto"/>
              <w:rPr>
                <w:b/>
                <w:bCs/>
                <w:sz w:val="22"/>
                <w:szCs w:val="22"/>
              </w:rPr>
            </w:pPr>
            <w:r>
              <w:rPr>
                <w:b/>
                <w:bCs/>
                <w:sz w:val="22"/>
                <w:szCs w:val="22"/>
              </w:rPr>
              <w:t>2027</w:t>
            </w:r>
          </w:p>
        </w:tc>
        <w:tc>
          <w:tcPr>
            <w:tcW w:w="1276" w:type="dxa"/>
            <w:vAlign w:val="center"/>
          </w:tcPr>
          <w:p w:rsidR="00836879" w:rsidRPr="003322A4" w:rsidRDefault="00F54D65" w:rsidP="006A4655">
            <w:pPr>
              <w:spacing w:after="0" w:line="240" w:lineRule="auto"/>
              <w:rPr>
                <w:b/>
                <w:bCs/>
                <w:sz w:val="22"/>
                <w:szCs w:val="22"/>
              </w:rPr>
            </w:pPr>
            <w:r>
              <w:rPr>
                <w:b/>
                <w:bCs/>
                <w:sz w:val="22"/>
                <w:szCs w:val="22"/>
              </w:rPr>
              <w:t>2028</w:t>
            </w:r>
          </w:p>
        </w:tc>
        <w:tc>
          <w:tcPr>
            <w:tcW w:w="992" w:type="dxa"/>
            <w:vAlign w:val="center"/>
          </w:tcPr>
          <w:p w:rsidR="00836879" w:rsidRPr="003322A4" w:rsidRDefault="00F54D65" w:rsidP="006A4655">
            <w:pPr>
              <w:spacing w:after="0" w:line="240" w:lineRule="auto"/>
              <w:rPr>
                <w:b/>
                <w:bCs/>
                <w:sz w:val="22"/>
                <w:szCs w:val="22"/>
              </w:rPr>
            </w:pPr>
            <w:r>
              <w:rPr>
                <w:b/>
                <w:bCs/>
                <w:sz w:val="22"/>
                <w:szCs w:val="22"/>
              </w:rPr>
              <w:t>2029</w:t>
            </w:r>
          </w:p>
        </w:tc>
      </w:tr>
      <w:tr w:rsidR="00836879" w:rsidRPr="00A47F2F" w:rsidTr="00DE6990">
        <w:trPr>
          <w:trHeight w:val="549"/>
        </w:trPr>
        <w:tc>
          <w:tcPr>
            <w:tcW w:w="1757" w:type="dxa"/>
            <w:shd w:val="clear" w:color="auto" w:fill="auto"/>
            <w:vAlign w:val="center"/>
          </w:tcPr>
          <w:p w:rsidR="00836879" w:rsidRPr="003322A4" w:rsidRDefault="00C867F9" w:rsidP="006A4655">
            <w:pPr>
              <w:rPr>
                <w:b/>
                <w:bCs/>
                <w:color w:val="FF0000"/>
                <w:sz w:val="22"/>
                <w:szCs w:val="22"/>
              </w:rPr>
            </w:pPr>
            <w:r>
              <w:rPr>
                <w:b/>
                <w:bCs/>
                <w:color w:val="FF0000"/>
                <w:sz w:val="22"/>
                <w:szCs w:val="22"/>
              </w:rPr>
              <w:t>PG.</w:t>
            </w:r>
            <w:proofErr w:type="gramStart"/>
            <w:r>
              <w:rPr>
                <w:b/>
                <w:bCs/>
                <w:color w:val="FF0000"/>
                <w:sz w:val="22"/>
                <w:szCs w:val="22"/>
              </w:rPr>
              <w:t>2</w:t>
            </w:r>
            <w:r w:rsidR="00836879" w:rsidRPr="003322A4">
              <w:rPr>
                <w:b/>
                <w:bCs/>
                <w:color w:val="FF0000"/>
                <w:sz w:val="22"/>
                <w:szCs w:val="22"/>
              </w:rPr>
              <w:t>.</w:t>
            </w:r>
            <w:r w:rsidR="001335A5">
              <w:rPr>
                <w:b/>
                <w:bCs/>
                <w:color w:val="FF0000"/>
                <w:sz w:val="22"/>
                <w:szCs w:val="22"/>
              </w:rPr>
              <w:t>1</w:t>
            </w:r>
            <w:proofErr w:type="gramEnd"/>
            <w:r w:rsidR="001335A5">
              <w:rPr>
                <w:b/>
                <w:bCs/>
                <w:color w:val="FF0000"/>
                <w:sz w:val="22"/>
                <w:szCs w:val="22"/>
              </w:rPr>
              <w:t>.a</w:t>
            </w:r>
            <w:r w:rsidR="00836879">
              <w:rPr>
                <w:b/>
                <w:bCs/>
                <w:color w:val="FF0000"/>
                <w:sz w:val="22"/>
                <w:szCs w:val="22"/>
              </w:rPr>
              <w:t>.</w:t>
            </w:r>
          </w:p>
        </w:tc>
        <w:tc>
          <w:tcPr>
            <w:tcW w:w="5042" w:type="dxa"/>
            <w:shd w:val="clear" w:color="auto" w:fill="auto"/>
            <w:vAlign w:val="center"/>
          </w:tcPr>
          <w:p w:rsidR="00836879" w:rsidRDefault="00BF391E" w:rsidP="006A4655">
            <w:pPr>
              <w:spacing w:after="0" w:line="240" w:lineRule="auto"/>
              <w:rPr>
                <w:sz w:val="22"/>
                <w:szCs w:val="22"/>
              </w:rPr>
            </w:pPr>
            <w:r w:rsidRPr="00833480">
              <w:rPr>
                <w:rFonts w:ascii="Times New Roman" w:hAnsi="Times New Roman"/>
                <w:sz w:val="18"/>
                <w:szCs w:val="18"/>
              </w:rPr>
              <w:t>Öğrenci Başına Okunan Kitap Sayısı</w:t>
            </w:r>
          </w:p>
        </w:tc>
        <w:tc>
          <w:tcPr>
            <w:tcW w:w="1106" w:type="dxa"/>
            <w:shd w:val="clear" w:color="auto" w:fill="auto"/>
            <w:noWrap/>
            <w:vAlign w:val="center"/>
          </w:tcPr>
          <w:p w:rsidR="00836879" w:rsidRPr="003322A4" w:rsidRDefault="00DE6990" w:rsidP="006A4655">
            <w:pPr>
              <w:spacing w:after="0" w:line="240" w:lineRule="auto"/>
              <w:rPr>
                <w:sz w:val="22"/>
                <w:szCs w:val="22"/>
              </w:rPr>
            </w:pPr>
            <w:r>
              <w:rPr>
                <w:sz w:val="22"/>
                <w:szCs w:val="22"/>
              </w:rPr>
              <w:t>4</w:t>
            </w:r>
          </w:p>
        </w:tc>
        <w:tc>
          <w:tcPr>
            <w:tcW w:w="1134" w:type="dxa"/>
            <w:shd w:val="clear" w:color="auto" w:fill="auto"/>
            <w:noWrap/>
            <w:vAlign w:val="center"/>
          </w:tcPr>
          <w:p w:rsidR="00836879" w:rsidRPr="003322A4" w:rsidRDefault="00DE6990" w:rsidP="006A4655">
            <w:pPr>
              <w:spacing w:after="0" w:line="240" w:lineRule="auto"/>
              <w:rPr>
                <w:sz w:val="22"/>
                <w:szCs w:val="22"/>
              </w:rPr>
            </w:pPr>
            <w:r>
              <w:rPr>
                <w:sz w:val="22"/>
                <w:szCs w:val="22"/>
              </w:rPr>
              <w:t>5</w:t>
            </w:r>
          </w:p>
        </w:tc>
        <w:tc>
          <w:tcPr>
            <w:tcW w:w="1134" w:type="dxa"/>
            <w:vAlign w:val="center"/>
          </w:tcPr>
          <w:p w:rsidR="00836879" w:rsidRDefault="00836879" w:rsidP="00DE6990">
            <w:pPr>
              <w:spacing w:after="0" w:line="240" w:lineRule="auto"/>
              <w:rPr>
                <w:sz w:val="22"/>
                <w:szCs w:val="22"/>
              </w:rPr>
            </w:pPr>
          </w:p>
          <w:p w:rsidR="00DE6990" w:rsidRPr="003322A4" w:rsidRDefault="00DE6990" w:rsidP="00DE6990">
            <w:pPr>
              <w:spacing w:after="0" w:line="240" w:lineRule="auto"/>
              <w:rPr>
                <w:sz w:val="22"/>
                <w:szCs w:val="22"/>
              </w:rPr>
            </w:pPr>
            <w:r>
              <w:rPr>
                <w:sz w:val="22"/>
                <w:szCs w:val="22"/>
              </w:rPr>
              <w:t>6</w:t>
            </w:r>
          </w:p>
        </w:tc>
        <w:tc>
          <w:tcPr>
            <w:tcW w:w="1275" w:type="dxa"/>
            <w:vAlign w:val="center"/>
          </w:tcPr>
          <w:p w:rsidR="00DE6990" w:rsidRDefault="00DE6990" w:rsidP="00DE6990">
            <w:pPr>
              <w:spacing w:after="0" w:line="240" w:lineRule="auto"/>
              <w:rPr>
                <w:sz w:val="22"/>
                <w:szCs w:val="22"/>
              </w:rPr>
            </w:pPr>
          </w:p>
          <w:p w:rsidR="00836879" w:rsidRPr="003322A4" w:rsidRDefault="00DE6990" w:rsidP="00DE6990">
            <w:pPr>
              <w:spacing w:after="0" w:line="240" w:lineRule="auto"/>
              <w:rPr>
                <w:sz w:val="22"/>
                <w:szCs w:val="22"/>
              </w:rPr>
            </w:pPr>
            <w:r>
              <w:rPr>
                <w:sz w:val="22"/>
                <w:szCs w:val="22"/>
              </w:rPr>
              <w:t>7</w:t>
            </w:r>
          </w:p>
        </w:tc>
        <w:tc>
          <w:tcPr>
            <w:tcW w:w="1276" w:type="dxa"/>
            <w:vAlign w:val="center"/>
          </w:tcPr>
          <w:p w:rsidR="00DE6990" w:rsidRDefault="00DE6990" w:rsidP="00DE6990">
            <w:pPr>
              <w:spacing w:after="0" w:line="240" w:lineRule="auto"/>
              <w:rPr>
                <w:sz w:val="22"/>
                <w:szCs w:val="22"/>
              </w:rPr>
            </w:pPr>
          </w:p>
          <w:p w:rsidR="00836879" w:rsidRPr="003322A4" w:rsidRDefault="00DE6990" w:rsidP="00DE6990">
            <w:pPr>
              <w:spacing w:after="0" w:line="240" w:lineRule="auto"/>
              <w:rPr>
                <w:sz w:val="22"/>
                <w:szCs w:val="22"/>
              </w:rPr>
            </w:pPr>
            <w:r>
              <w:rPr>
                <w:sz w:val="22"/>
                <w:szCs w:val="22"/>
              </w:rPr>
              <w:t>8</w:t>
            </w:r>
          </w:p>
        </w:tc>
        <w:tc>
          <w:tcPr>
            <w:tcW w:w="992" w:type="dxa"/>
            <w:vAlign w:val="center"/>
          </w:tcPr>
          <w:p w:rsidR="00DE6990" w:rsidRDefault="00DE6990" w:rsidP="00DE6990">
            <w:pPr>
              <w:spacing w:after="0" w:line="240" w:lineRule="auto"/>
              <w:rPr>
                <w:sz w:val="22"/>
                <w:szCs w:val="22"/>
              </w:rPr>
            </w:pPr>
          </w:p>
          <w:p w:rsidR="00836879" w:rsidRPr="003322A4" w:rsidRDefault="00DE6990" w:rsidP="00DE6990">
            <w:pPr>
              <w:spacing w:after="0" w:line="240" w:lineRule="auto"/>
              <w:rPr>
                <w:sz w:val="22"/>
                <w:szCs w:val="22"/>
              </w:rPr>
            </w:pPr>
            <w:r>
              <w:rPr>
                <w:sz w:val="22"/>
                <w:szCs w:val="22"/>
              </w:rPr>
              <w:t>9</w:t>
            </w:r>
          </w:p>
        </w:tc>
      </w:tr>
      <w:tr w:rsidR="00BF391E" w:rsidRPr="00A47F2F" w:rsidTr="00CE5391">
        <w:trPr>
          <w:trHeight w:val="549"/>
        </w:trPr>
        <w:tc>
          <w:tcPr>
            <w:tcW w:w="1757" w:type="dxa"/>
            <w:shd w:val="clear" w:color="auto" w:fill="auto"/>
            <w:vAlign w:val="center"/>
          </w:tcPr>
          <w:p w:rsidR="00BF391E" w:rsidRPr="003322A4" w:rsidRDefault="00BF391E" w:rsidP="006A4655">
            <w:pPr>
              <w:rPr>
                <w:b/>
                <w:bCs/>
                <w:color w:val="FF0000"/>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sidR="00DE6990">
              <w:rPr>
                <w:b/>
                <w:bCs/>
                <w:color w:val="FF0000"/>
                <w:sz w:val="22"/>
                <w:szCs w:val="22"/>
              </w:rPr>
              <w:t>1</w:t>
            </w:r>
            <w:proofErr w:type="gramEnd"/>
            <w:r w:rsidR="00DE6990">
              <w:rPr>
                <w:b/>
                <w:bCs/>
                <w:color w:val="FF0000"/>
                <w:sz w:val="22"/>
                <w:szCs w:val="22"/>
              </w:rPr>
              <w:t>.b</w:t>
            </w:r>
            <w:r>
              <w:rPr>
                <w:b/>
                <w:bCs/>
                <w:color w:val="FF0000"/>
                <w:sz w:val="22"/>
                <w:szCs w:val="22"/>
              </w:rPr>
              <w:t>.</w:t>
            </w:r>
          </w:p>
        </w:tc>
        <w:tc>
          <w:tcPr>
            <w:tcW w:w="5042" w:type="dxa"/>
            <w:shd w:val="clear" w:color="auto" w:fill="auto"/>
            <w:vAlign w:val="center"/>
          </w:tcPr>
          <w:p w:rsidR="00BF391E" w:rsidRPr="00833480" w:rsidRDefault="00BF391E" w:rsidP="000E08F2">
            <w:pPr>
              <w:spacing w:after="0" w:line="240" w:lineRule="auto"/>
              <w:rPr>
                <w:rFonts w:ascii="Times New Roman" w:hAnsi="Times New Roman"/>
                <w:sz w:val="18"/>
                <w:szCs w:val="18"/>
              </w:rPr>
            </w:pPr>
            <w:r w:rsidRPr="00833480">
              <w:rPr>
                <w:rFonts w:ascii="Times New Roman" w:hAnsi="Times New Roman"/>
                <w:sz w:val="18"/>
                <w:szCs w:val="18"/>
              </w:rPr>
              <w:t xml:space="preserve">EBA </w:t>
            </w:r>
            <w:proofErr w:type="spellStart"/>
            <w:r w:rsidRPr="00833480">
              <w:rPr>
                <w:rFonts w:ascii="Times New Roman" w:hAnsi="Times New Roman"/>
                <w:sz w:val="18"/>
                <w:szCs w:val="18"/>
              </w:rPr>
              <w:t>Portalına</w:t>
            </w:r>
            <w:proofErr w:type="spellEnd"/>
            <w:r w:rsidRPr="00833480">
              <w:rPr>
                <w:rFonts w:ascii="Times New Roman" w:hAnsi="Times New Roman"/>
                <w:sz w:val="18"/>
                <w:szCs w:val="18"/>
              </w:rPr>
              <w:t xml:space="preserve"> Kayıtlı Öğretmen </w:t>
            </w:r>
            <w:r>
              <w:rPr>
                <w:rFonts w:ascii="Times New Roman" w:hAnsi="Times New Roman"/>
                <w:sz w:val="18"/>
                <w:szCs w:val="18"/>
              </w:rPr>
              <w:t>Oranı</w:t>
            </w:r>
          </w:p>
        </w:tc>
        <w:tc>
          <w:tcPr>
            <w:tcW w:w="1106" w:type="dxa"/>
            <w:shd w:val="clear" w:color="auto" w:fill="auto"/>
            <w:noWrap/>
            <w:vAlign w:val="center"/>
          </w:tcPr>
          <w:p w:rsidR="00BF391E" w:rsidRPr="003322A4" w:rsidRDefault="003D78F5" w:rsidP="006A4655">
            <w:pPr>
              <w:spacing w:after="0" w:line="240" w:lineRule="auto"/>
              <w:rPr>
                <w:sz w:val="22"/>
                <w:szCs w:val="22"/>
              </w:rPr>
            </w:pPr>
            <w:r>
              <w:rPr>
                <w:sz w:val="22"/>
                <w:szCs w:val="22"/>
              </w:rPr>
              <w:t>%40</w:t>
            </w:r>
          </w:p>
        </w:tc>
        <w:tc>
          <w:tcPr>
            <w:tcW w:w="1134" w:type="dxa"/>
            <w:shd w:val="clear" w:color="auto" w:fill="auto"/>
            <w:noWrap/>
            <w:vAlign w:val="center"/>
          </w:tcPr>
          <w:p w:rsidR="00BF391E" w:rsidRPr="003322A4" w:rsidRDefault="003D78F5" w:rsidP="006A4655">
            <w:pPr>
              <w:spacing w:after="0" w:line="240" w:lineRule="auto"/>
              <w:rPr>
                <w:sz w:val="22"/>
                <w:szCs w:val="22"/>
              </w:rPr>
            </w:pPr>
            <w:r>
              <w:rPr>
                <w:sz w:val="22"/>
                <w:szCs w:val="22"/>
              </w:rPr>
              <w:t>%70</w:t>
            </w:r>
          </w:p>
        </w:tc>
        <w:tc>
          <w:tcPr>
            <w:tcW w:w="1134"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%80</w:t>
            </w:r>
          </w:p>
        </w:tc>
        <w:tc>
          <w:tcPr>
            <w:tcW w:w="1275" w:type="dxa"/>
          </w:tcPr>
          <w:p w:rsidR="003D78F5" w:rsidRDefault="003D78F5" w:rsidP="006A4655">
            <w:pPr>
              <w:spacing w:after="0" w:line="240" w:lineRule="auto"/>
              <w:rPr>
                <w:sz w:val="22"/>
                <w:szCs w:val="22"/>
              </w:rPr>
            </w:pPr>
          </w:p>
          <w:p w:rsidR="00BF391E" w:rsidRPr="003322A4" w:rsidRDefault="003D78F5" w:rsidP="006A4655">
            <w:pPr>
              <w:spacing w:after="0" w:line="240" w:lineRule="auto"/>
              <w:rPr>
                <w:sz w:val="22"/>
                <w:szCs w:val="22"/>
              </w:rPr>
            </w:pPr>
            <w:r>
              <w:rPr>
                <w:sz w:val="22"/>
                <w:szCs w:val="22"/>
              </w:rPr>
              <w:t>%90</w:t>
            </w:r>
          </w:p>
        </w:tc>
        <w:tc>
          <w:tcPr>
            <w:tcW w:w="1276" w:type="dxa"/>
          </w:tcPr>
          <w:p w:rsidR="003D78F5" w:rsidRDefault="003D78F5" w:rsidP="006A4655">
            <w:pPr>
              <w:spacing w:after="0" w:line="240" w:lineRule="auto"/>
              <w:rPr>
                <w:sz w:val="22"/>
                <w:szCs w:val="22"/>
              </w:rPr>
            </w:pPr>
          </w:p>
          <w:p w:rsidR="00BF391E" w:rsidRPr="003322A4" w:rsidRDefault="003D78F5" w:rsidP="006A4655">
            <w:pPr>
              <w:spacing w:after="0" w:line="240" w:lineRule="auto"/>
              <w:rPr>
                <w:sz w:val="22"/>
                <w:szCs w:val="22"/>
              </w:rPr>
            </w:pPr>
            <w:r>
              <w:rPr>
                <w:sz w:val="22"/>
                <w:szCs w:val="22"/>
              </w:rPr>
              <w:t>%95</w:t>
            </w:r>
          </w:p>
        </w:tc>
        <w:tc>
          <w:tcPr>
            <w:tcW w:w="992" w:type="dxa"/>
          </w:tcPr>
          <w:p w:rsidR="003D78F5" w:rsidRDefault="003D78F5" w:rsidP="006A4655">
            <w:pPr>
              <w:spacing w:after="0" w:line="240" w:lineRule="auto"/>
              <w:rPr>
                <w:sz w:val="22"/>
                <w:szCs w:val="22"/>
              </w:rPr>
            </w:pPr>
          </w:p>
          <w:p w:rsidR="00BF391E" w:rsidRDefault="003D78F5" w:rsidP="006A4655">
            <w:pPr>
              <w:spacing w:after="0" w:line="240" w:lineRule="auto"/>
              <w:rPr>
                <w:sz w:val="22"/>
                <w:szCs w:val="22"/>
              </w:rPr>
            </w:pPr>
            <w:r>
              <w:rPr>
                <w:sz w:val="22"/>
                <w:szCs w:val="22"/>
              </w:rPr>
              <w:t>%100</w:t>
            </w:r>
          </w:p>
        </w:tc>
      </w:tr>
      <w:tr w:rsidR="00BF391E" w:rsidRPr="00A47F2F" w:rsidTr="00CE5391">
        <w:trPr>
          <w:trHeight w:val="549"/>
        </w:trPr>
        <w:tc>
          <w:tcPr>
            <w:tcW w:w="1757" w:type="dxa"/>
            <w:shd w:val="clear" w:color="auto" w:fill="auto"/>
            <w:vAlign w:val="center"/>
          </w:tcPr>
          <w:p w:rsidR="00BF391E" w:rsidRPr="003322A4" w:rsidRDefault="00BF391E" w:rsidP="006A4655">
            <w:pPr>
              <w:rPr>
                <w:b/>
                <w:bCs/>
                <w:color w:val="FF0000"/>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sidR="00DE6990">
              <w:rPr>
                <w:b/>
                <w:bCs/>
                <w:color w:val="FF0000"/>
                <w:sz w:val="22"/>
                <w:szCs w:val="22"/>
              </w:rPr>
              <w:t>1</w:t>
            </w:r>
            <w:proofErr w:type="gramEnd"/>
            <w:r w:rsidR="00DE6990">
              <w:rPr>
                <w:b/>
                <w:bCs/>
                <w:color w:val="FF0000"/>
                <w:sz w:val="22"/>
                <w:szCs w:val="22"/>
              </w:rPr>
              <w:t>.c</w:t>
            </w:r>
            <w:r>
              <w:rPr>
                <w:b/>
                <w:bCs/>
                <w:color w:val="FF0000"/>
                <w:sz w:val="22"/>
                <w:szCs w:val="22"/>
              </w:rPr>
              <w:t>.</w:t>
            </w:r>
          </w:p>
        </w:tc>
        <w:tc>
          <w:tcPr>
            <w:tcW w:w="5042" w:type="dxa"/>
            <w:shd w:val="clear" w:color="auto" w:fill="auto"/>
            <w:vAlign w:val="center"/>
          </w:tcPr>
          <w:p w:rsidR="00BF391E" w:rsidRPr="00833480" w:rsidRDefault="00BF391E" w:rsidP="000E08F2">
            <w:pPr>
              <w:spacing w:after="0" w:line="240" w:lineRule="auto"/>
              <w:rPr>
                <w:rFonts w:ascii="Times New Roman" w:hAnsi="Times New Roman"/>
                <w:sz w:val="18"/>
                <w:szCs w:val="18"/>
              </w:rPr>
            </w:pPr>
            <w:r w:rsidRPr="00833480">
              <w:rPr>
                <w:rFonts w:ascii="Times New Roman" w:hAnsi="Times New Roman"/>
                <w:sz w:val="18"/>
                <w:szCs w:val="18"/>
              </w:rPr>
              <w:t xml:space="preserve">EBA </w:t>
            </w:r>
            <w:proofErr w:type="spellStart"/>
            <w:r w:rsidRPr="00833480">
              <w:rPr>
                <w:rFonts w:ascii="Times New Roman" w:hAnsi="Times New Roman"/>
                <w:sz w:val="18"/>
                <w:szCs w:val="18"/>
              </w:rPr>
              <w:t>Portalına</w:t>
            </w:r>
            <w:proofErr w:type="spellEnd"/>
            <w:r w:rsidRPr="00833480">
              <w:rPr>
                <w:rFonts w:ascii="Times New Roman" w:hAnsi="Times New Roman"/>
                <w:sz w:val="18"/>
                <w:szCs w:val="18"/>
              </w:rPr>
              <w:t xml:space="preserve"> Kayıtlı Öğrenci </w:t>
            </w:r>
            <w:r>
              <w:rPr>
                <w:rFonts w:ascii="Times New Roman" w:hAnsi="Times New Roman"/>
                <w:sz w:val="18"/>
                <w:szCs w:val="18"/>
              </w:rPr>
              <w:t>Oranı</w:t>
            </w:r>
          </w:p>
        </w:tc>
        <w:tc>
          <w:tcPr>
            <w:tcW w:w="1106" w:type="dxa"/>
            <w:shd w:val="clear" w:color="auto" w:fill="auto"/>
            <w:noWrap/>
            <w:vAlign w:val="center"/>
          </w:tcPr>
          <w:p w:rsidR="00BF391E" w:rsidRPr="003322A4" w:rsidRDefault="003D78F5" w:rsidP="006A4655">
            <w:pPr>
              <w:spacing w:after="0" w:line="240" w:lineRule="auto"/>
              <w:rPr>
                <w:sz w:val="22"/>
                <w:szCs w:val="22"/>
              </w:rPr>
            </w:pPr>
            <w:r>
              <w:rPr>
                <w:sz w:val="22"/>
                <w:szCs w:val="22"/>
              </w:rPr>
              <w:t>%30</w:t>
            </w:r>
          </w:p>
        </w:tc>
        <w:tc>
          <w:tcPr>
            <w:tcW w:w="1134" w:type="dxa"/>
            <w:shd w:val="clear" w:color="auto" w:fill="auto"/>
            <w:noWrap/>
            <w:vAlign w:val="center"/>
          </w:tcPr>
          <w:p w:rsidR="00BF391E" w:rsidRPr="003322A4" w:rsidRDefault="003D78F5" w:rsidP="006A4655">
            <w:pPr>
              <w:spacing w:after="0" w:line="240" w:lineRule="auto"/>
              <w:rPr>
                <w:sz w:val="22"/>
                <w:szCs w:val="22"/>
              </w:rPr>
            </w:pPr>
            <w:r>
              <w:rPr>
                <w:sz w:val="22"/>
                <w:szCs w:val="22"/>
              </w:rPr>
              <w:t>%40</w:t>
            </w:r>
          </w:p>
        </w:tc>
        <w:tc>
          <w:tcPr>
            <w:tcW w:w="1134"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%45</w:t>
            </w:r>
          </w:p>
        </w:tc>
        <w:tc>
          <w:tcPr>
            <w:tcW w:w="1275"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%50</w:t>
            </w:r>
          </w:p>
        </w:tc>
        <w:tc>
          <w:tcPr>
            <w:tcW w:w="1276"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%60</w:t>
            </w:r>
          </w:p>
        </w:tc>
        <w:tc>
          <w:tcPr>
            <w:tcW w:w="992" w:type="dxa"/>
          </w:tcPr>
          <w:p w:rsidR="00BF391E" w:rsidRDefault="00BF391E" w:rsidP="006A4655">
            <w:pPr>
              <w:spacing w:after="0" w:line="240" w:lineRule="auto"/>
              <w:rPr>
                <w:sz w:val="22"/>
                <w:szCs w:val="22"/>
              </w:rPr>
            </w:pPr>
          </w:p>
          <w:p w:rsidR="003D78F5" w:rsidRDefault="003D78F5" w:rsidP="006A4655">
            <w:pPr>
              <w:spacing w:after="0" w:line="240" w:lineRule="auto"/>
              <w:rPr>
                <w:sz w:val="22"/>
                <w:szCs w:val="22"/>
              </w:rPr>
            </w:pPr>
            <w:r>
              <w:rPr>
                <w:sz w:val="22"/>
                <w:szCs w:val="22"/>
              </w:rPr>
              <w:t>%75</w:t>
            </w:r>
          </w:p>
        </w:tc>
      </w:tr>
      <w:tr w:rsidR="00BF391E" w:rsidRPr="00A47F2F" w:rsidTr="00CE5391">
        <w:trPr>
          <w:trHeight w:val="549"/>
        </w:trPr>
        <w:tc>
          <w:tcPr>
            <w:tcW w:w="1757" w:type="dxa"/>
            <w:shd w:val="clear" w:color="auto" w:fill="auto"/>
            <w:vAlign w:val="center"/>
          </w:tcPr>
          <w:p w:rsidR="00BF391E" w:rsidRPr="003322A4" w:rsidRDefault="00BF391E" w:rsidP="006A4655">
            <w:pPr>
              <w:rPr>
                <w:b/>
                <w:bCs/>
                <w:color w:val="FF0000"/>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sidR="00DE6990">
              <w:rPr>
                <w:b/>
                <w:bCs/>
                <w:color w:val="FF0000"/>
                <w:sz w:val="22"/>
                <w:szCs w:val="22"/>
              </w:rPr>
              <w:t>1</w:t>
            </w:r>
            <w:proofErr w:type="gramEnd"/>
            <w:r w:rsidR="00DE6990">
              <w:rPr>
                <w:b/>
                <w:bCs/>
                <w:color w:val="FF0000"/>
                <w:sz w:val="22"/>
                <w:szCs w:val="22"/>
              </w:rPr>
              <w:t>.d</w:t>
            </w:r>
            <w:r>
              <w:rPr>
                <w:b/>
                <w:bCs/>
                <w:color w:val="FF0000"/>
                <w:sz w:val="22"/>
                <w:szCs w:val="22"/>
              </w:rPr>
              <w:t>.</w:t>
            </w:r>
          </w:p>
        </w:tc>
        <w:tc>
          <w:tcPr>
            <w:tcW w:w="5042" w:type="dxa"/>
            <w:shd w:val="clear" w:color="auto" w:fill="auto"/>
            <w:vAlign w:val="center"/>
          </w:tcPr>
          <w:p w:rsidR="00BF391E" w:rsidRPr="00833480" w:rsidRDefault="00BF391E" w:rsidP="000E08F2">
            <w:pPr>
              <w:spacing w:after="0" w:line="240" w:lineRule="auto"/>
              <w:rPr>
                <w:rFonts w:ascii="Times New Roman" w:hAnsi="Times New Roman"/>
                <w:sz w:val="18"/>
                <w:szCs w:val="18"/>
              </w:rPr>
            </w:pPr>
            <w:r w:rsidRPr="00833480">
              <w:rPr>
                <w:rFonts w:ascii="Times New Roman" w:hAnsi="Times New Roman"/>
                <w:sz w:val="18"/>
                <w:szCs w:val="18"/>
              </w:rPr>
              <w:t>Eğitim-öğretim yılı içerisinde 4.</w:t>
            </w:r>
            <w:r w:rsidR="00526222">
              <w:rPr>
                <w:rFonts w:ascii="Times New Roman" w:hAnsi="Times New Roman"/>
                <w:sz w:val="18"/>
                <w:szCs w:val="18"/>
              </w:rPr>
              <w:t>5.6.7. ve 8.</w:t>
            </w:r>
            <w:r w:rsidRPr="00833480">
              <w:rPr>
                <w:rFonts w:ascii="Times New Roman" w:hAnsi="Times New Roman"/>
                <w:sz w:val="18"/>
                <w:szCs w:val="18"/>
              </w:rPr>
              <w:t xml:space="preserve"> Sınıf öğrencilerden belge alanların oranı</w:t>
            </w:r>
          </w:p>
        </w:tc>
        <w:tc>
          <w:tcPr>
            <w:tcW w:w="1106" w:type="dxa"/>
            <w:shd w:val="clear" w:color="auto" w:fill="auto"/>
            <w:noWrap/>
            <w:vAlign w:val="center"/>
          </w:tcPr>
          <w:p w:rsidR="00BF391E" w:rsidRPr="003322A4" w:rsidRDefault="003D78F5" w:rsidP="006A4655">
            <w:pPr>
              <w:spacing w:after="0" w:line="240" w:lineRule="auto"/>
              <w:rPr>
                <w:sz w:val="22"/>
                <w:szCs w:val="22"/>
              </w:rPr>
            </w:pPr>
            <w:r>
              <w:rPr>
                <w:sz w:val="22"/>
                <w:szCs w:val="22"/>
              </w:rPr>
              <w:t>%30</w:t>
            </w:r>
          </w:p>
        </w:tc>
        <w:tc>
          <w:tcPr>
            <w:tcW w:w="1134" w:type="dxa"/>
            <w:shd w:val="clear" w:color="auto" w:fill="auto"/>
            <w:noWrap/>
            <w:vAlign w:val="center"/>
          </w:tcPr>
          <w:p w:rsidR="00BF391E" w:rsidRPr="003322A4" w:rsidRDefault="003D78F5" w:rsidP="006A4655">
            <w:pPr>
              <w:spacing w:after="0" w:line="240" w:lineRule="auto"/>
              <w:rPr>
                <w:sz w:val="22"/>
                <w:szCs w:val="22"/>
              </w:rPr>
            </w:pPr>
            <w:r>
              <w:rPr>
                <w:sz w:val="22"/>
                <w:szCs w:val="22"/>
              </w:rPr>
              <w:t>%35</w:t>
            </w:r>
          </w:p>
        </w:tc>
        <w:tc>
          <w:tcPr>
            <w:tcW w:w="1134"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%37</w:t>
            </w:r>
          </w:p>
        </w:tc>
        <w:tc>
          <w:tcPr>
            <w:tcW w:w="1275"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%38</w:t>
            </w:r>
          </w:p>
        </w:tc>
        <w:tc>
          <w:tcPr>
            <w:tcW w:w="1276"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%40</w:t>
            </w:r>
          </w:p>
        </w:tc>
        <w:tc>
          <w:tcPr>
            <w:tcW w:w="992" w:type="dxa"/>
          </w:tcPr>
          <w:p w:rsidR="00BF391E" w:rsidRDefault="00BF391E" w:rsidP="006A4655">
            <w:pPr>
              <w:spacing w:after="0" w:line="240" w:lineRule="auto"/>
              <w:rPr>
                <w:sz w:val="22"/>
                <w:szCs w:val="22"/>
              </w:rPr>
            </w:pPr>
          </w:p>
          <w:p w:rsidR="003D78F5" w:rsidRDefault="003D78F5" w:rsidP="006A4655">
            <w:pPr>
              <w:spacing w:after="0" w:line="240" w:lineRule="auto"/>
              <w:rPr>
                <w:sz w:val="22"/>
                <w:szCs w:val="22"/>
              </w:rPr>
            </w:pPr>
            <w:r>
              <w:rPr>
                <w:sz w:val="22"/>
                <w:szCs w:val="22"/>
              </w:rPr>
              <w:t>%45</w:t>
            </w:r>
          </w:p>
        </w:tc>
      </w:tr>
      <w:tr w:rsidR="00BF391E" w:rsidRPr="00A47F2F" w:rsidTr="00CE5391">
        <w:trPr>
          <w:trHeight w:val="549"/>
        </w:trPr>
        <w:tc>
          <w:tcPr>
            <w:tcW w:w="1757" w:type="dxa"/>
            <w:shd w:val="clear" w:color="auto" w:fill="auto"/>
            <w:vAlign w:val="center"/>
          </w:tcPr>
          <w:p w:rsidR="00BF391E" w:rsidRPr="003322A4" w:rsidRDefault="00BF391E" w:rsidP="006A4655">
            <w:pPr>
              <w:rPr>
                <w:b/>
                <w:bCs/>
                <w:color w:val="FF0000"/>
                <w:sz w:val="22"/>
                <w:szCs w:val="22"/>
              </w:rPr>
            </w:pPr>
            <w:r>
              <w:rPr>
                <w:b/>
                <w:bCs/>
                <w:color w:val="FF0000"/>
                <w:sz w:val="22"/>
                <w:szCs w:val="22"/>
              </w:rPr>
              <w:lastRenderedPageBreak/>
              <w:t>PG.</w:t>
            </w:r>
            <w:proofErr w:type="gramStart"/>
            <w:r>
              <w:rPr>
                <w:b/>
                <w:bCs/>
                <w:color w:val="FF0000"/>
                <w:sz w:val="22"/>
                <w:szCs w:val="22"/>
              </w:rPr>
              <w:t>2</w:t>
            </w:r>
            <w:r w:rsidRPr="003322A4">
              <w:rPr>
                <w:b/>
                <w:bCs/>
                <w:color w:val="FF0000"/>
                <w:sz w:val="22"/>
                <w:szCs w:val="22"/>
              </w:rPr>
              <w:t>.</w:t>
            </w:r>
            <w:r w:rsidR="00DE6990">
              <w:rPr>
                <w:b/>
                <w:bCs/>
                <w:color w:val="FF0000"/>
                <w:sz w:val="22"/>
                <w:szCs w:val="22"/>
              </w:rPr>
              <w:t>1</w:t>
            </w:r>
            <w:proofErr w:type="gramEnd"/>
            <w:r w:rsidR="00DE6990">
              <w:rPr>
                <w:b/>
                <w:bCs/>
                <w:color w:val="FF0000"/>
                <w:sz w:val="22"/>
                <w:szCs w:val="22"/>
              </w:rPr>
              <w:t>.e</w:t>
            </w:r>
            <w:r>
              <w:rPr>
                <w:b/>
                <w:bCs/>
                <w:color w:val="FF0000"/>
                <w:sz w:val="22"/>
                <w:szCs w:val="22"/>
              </w:rPr>
              <w:t>.</w:t>
            </w:r>
          </w:p>
        </w:tc>
        <w:tc>
          <w:tcPr>
            <w:tcW w:w="5042" w:type="dxa"/>
            <w:shd w:val="clear" w:color="auto" w:fill="auto"/>
            <w:vAlign w:val="center"/>
          </w:tcPr>
          <w:p w:rsidR="00BF391E" w:rsidRPr="00833480" w:rsidRDefault="00526222" w:rsidP="000E08F2">
            <w:pPr>
              <w:spacing w:after="0" w:line="240" w:lineRule="auto"/>
              <w:rPr>
                <w:rFonts w:ascii="Times New Roman" w:hAnsi="Times New Roman"/>
                <w:sz w:val="18"/>
                <w:szCs w:val="18"/>
              </w:rPr>
            </w:pPr>
            <w:r>
              <w:rPr>
                <w:rFonts w:ascii="Times New Roman" w:hAnsi="Times New Roman"/>
                <w:sz w:val="18"/>
                <w:szCs w:val="18"/>
              </w:rPr>
              <w:t xml:space="preserve">Okul Sağlığı ve </w:t>
            </w:r>
            <w:proofErr w:type="gramStart"/>
            <w:r>
              <w:rPr>
                <w:rFonts w:ascii="Times New Roman" w:hAnsi="Times New Roman"/>
                <w:sz w:val="18"/>
                <w:szCs w:val="18"/>
              </w:rPr>
              <w:t>hijyen</w:t>
            </w:r>
            <w:proofErr w:type="gramEnd"/>
            <w:r>
              <w:rPr>
                <w:rFonts w:ascii="Times New Roman" w:hAnsi="Times New Roman"/>
                <w:sz w:val="18"/>
                <w:szCs w:val="18"/>
              </w:rPr>
              <w:t xml:space="preserve"> eğitimi konusunda yapılan faaliyet sayısı</w:t>
            </w:r>
          </w:p>
        </w:tc>
        <w:tc>
          <w:tcPr>
            <w:tcW w:w="1106" w:type="dxa"/>
            <w:shd w:val="clear" w:color="auto" w:fill="auto"/>
            <w:noWrap/>
            <w:vAlign w:val="center"/>
          </w:tcPr>
          <w:p w:rsidR="00BF391E" w:rsidRPr="003322A4" w:rsidRDefault="003D78F5" w:rsidP="006A4655">
            <w:pPr>
              <w:spacing w:after="0" w:line="240" w:lineRule="auto"/>
              <w:rPr>
                <w:sz w:val="22"/>
                <w:szCs w:val="22"/>
              </w:rPr>
            </w:pPr>
            <w:r>
              <w:rPr>
                <w:sz w:val="22"/>
                <w:szCs w:val="22"/>
              </w:rPr>
              <w:t>9</w:t>
            </w:r>
          </w:p>
        </w:tc>
        <w:tc>
          <w:tcPr>
            <w:tcW w:w="1134" w:type="dxa"/>
            <w:shd w:val="clear" w:color="auto" w:fill="auto"/>
            <w:noWrap/>
            <w:vAlign w:val="center"/>
          </w:tcPr>
          <w:p w:rsidR="00BF391E" w:rsidRPr="003322A4" w:rsidRDefault="003D78F5" w:rsidP="006A4655">
            <w:pPr>
              <w:spacing w:after="0" w:line="240" w:lineRule="auto"/>
              <w:rPr>
                <w:sz w:val="22"/>
                <w:szCs w:val="22"/>
              </w:rPr>
            </w:pPr>
            <w:r>
              <w:rPr>
                <w:sz w:val="22"/>
                <w:szCs w:val="22"/>
              </w:rPr>
              <w:t>10</w:t>
            </w:r>
          </w:p>
        </w:tc>
        <w:tc>
          <w:tcPr>
            <w:tcW w:w="1134"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12</w:t>
            </w:r>
          </w:p>
        </w:tc>
        <w:tc>
          <w:tcPr>
            <w:tcW w:w="1275"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14</w:t>
            </w:r>
          </w:p>
        </w:tc>
        <w:tc>
          <w:tcPr>
            <w:tcW w:w="1276"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16</w:t>
            </w:r>
          </w:p>
        </w:tc>
        <w:tc>
          <w:tcPr>
            <w:tcW w:w="992" w:type="dxa"/>
          </w:tcPr>
          <w:p w:rsidR="00BF391E" w:rsidRDefault="00BF391E" w:rsidP="006A4655">
            <w:pPr>
              <w:spacing w:after="0" w:line="240" w:lineRule="auto"/>
              <w:rPr>
                <w:sz w:val="22"/>
                <w:szCs w:val="22"/>
              </w:rPr>
            </w:pPr>
          </w:p>
          <w:p w:rsidR="003D78F5" w:rsidRDefault="003D78F5" w:rsidP="006A4655">
            <w:pPr>
              <w:spacing w:after="0" w:line="240" w:lineRule="auto"/>
              <w:rPr>
                <w:sz w:val="22"/>
                <w:szCs w:val="22"/>
              </w:rPr>
            </w:pPr>
            <w:r>
              <w:rPr>
                <w:sz w:val="22"/>
                <w:szCs w:val="22"/>
              </w:rPr>
              <w:t>18</w:t>
            </w:r>
          </w:p>
        </w:tc>
      </w:tr>
      <w:tr w:rsidR="00BF391E" w:rsidRPr="00A47F2F" w:rsidTr="00CE5391">
        <w:trPr>
          <w:trHeight w:val="549"/>
        </w:trPr>
        <w:tc>
          <w:tcPr>
            <w:tcW w:w="1757" w:type="dxa"/>
            <w:shd w:val="clear" w:color="auto" w:fill="auto"/>
            <w:vAlign w:val="center"/>
          </w:tcPr>
          <w:p w:rsidR="00BF391E" w:rsidRPr="003322A4" w:rsidRDefault="00BF391E" w:rsidP="006A4655">
            <w:pPr>
              <w:rPr>
                <w:b/>
                <w:bCs/>
                <w:color w:val="FF0000"/>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sidR="00DE6990">
              <w:rPr>
                <w:b/>
                <w:bCs/>
                <w:color w:val="FF0000"/>
                <w:sz w:val="22"/>
                <w:szCs w:val="22"/>
              </w:rPr>
              <w:t>1</w:t>
            </w:r>
            <w:proofErr w:type="gramEnd"/>
            <w:r w:rsidR="00DE6990">
              <w:rPr>
                <w:b/>
                <w:bCs/>
                <w:color w:val="FF0000"/>
                <w:sz w:val="22"/>
                <w:szCs w:val="22"/>
              </w:rPr>
              <w:t>.f</w:t>
            </w:r>
            <w:r>
              <w:rPr>
                <w:b/>
                <w:bCs/>
                <w:color w:val="FF0000"/>
                <w:sz w:val="22"/>
                <w:szCs w:val="22"/>
              </w:rPr>
              <w:t>.</w:t>
            </w:r>
          </w:p>
        </w:tc>
        <w:tc>
          <w:tcPr>
            <w:tcW w:w="5042" w:type="dxa"/>
            <w:shd w:val="clear" w:color="auto" w:fill="auto"/>
            <w:vAlign w:val="center"/>
          </w:tcPr>
          <w:p w:rsidR="00BF391E" w:rsidRPr="00833480" w:rsidRDefault="003D78F5" w:rsidP="000E08F2">
            <w:pPr>
              <w:spacing w:after="0" w:line="240" w:lineRule="auto"/>
              <w:rPr>
                <w:rFonts w:ascii="Times New Roman" w:hAnsi="Times New Roman"/>
                <w:sz w:val="18"/>
                <w:szCs w:val="18"/>
              </w:rPr>
            </w:pPr>
            <w:r>
              <w:rPr>
                <w:rFonts w:ascii="Times New Roman" w:hAnsi="Times New Roman"/>
                <w:sz w:val="18"/>
                <w:szCs w:val="18"/>
              </w:rPr>
              <w:t>İlkokul Yetiştirme programı</w:t>
            </w:r>
            <w:r w:rsidR="00BF391E" w:rsidRPr="00025526">
              <w:rPr>
                <w:rFonts w:ascii="Times New Roman" w:hAnsi="Times New Roman"/>
                <w:sz w:val="18"/>
                <w:szCs w:val="18"/>
              </w:rPr>
              <w:t>na dâhil edilen öğrencilerden başarılı olanların oran</w:t>
            </w:r>
            <w:r w:rsidR="00BF391E">
              <w:rPr>
                <w:rFonts w:ascii="Times New Roman" w:hAnsi="Times New Roman"/>
                <w:sz w:val="18"/>
                <w:szCs w:val="18"/>
              </w:rPr>
              <w:t>ı</w:t>
            </w:r>
          </w:p>
        </w:tc>
        <w:tc>
          <w:tcPr>
            <w:tcW w:w="1106" w:type="dxa"/>
            <w:shd w:val="clear" w:color="auto" w:fill="auto"/>
            <w:noWrap/>
            <w:vAlign w:val="center"/>
          </w:tcPr>
          <w:p w:rsidR="00BF391E" w:rsidRPr="003322A4" w:rsidRDefault="003D78F5" w:rsidP="006A4655">
            <w:pPr>
              <w:spacing w:after="0" w:line="240" w:lineRule="auto"/>
              <w:rPr>
                <w:sz w:val="22"/>
                <w:szCs w:val="22"/>
              </w:rPr>
            </w:pPr>
            <w:r>
              <w:rPr>
                <w:sz w:val="22"/>
                <w:szCs w:val="22"/>
              </w:rPr>
              <w:t>%30</w:t>
            </w:r>
          </w:p>
        </w:tc>
        <w:tc>
          <w:tcPr>
            <w:tcW w:w="1134" w:type="dxa"/>
            <w:shd w:val="clear" w:color="auto" w:fill="auto"/>
            <w:noWrap/>
            <w:vAlign w:val="center"/>
          </w:tcPr>
          <w:p w:rsidR="00BF391E" w:rsidRPr="003322A4" w:rsidRDefault="003D78F5" w:rsidP="006A4655">
            <w:pPr>
              <w:spacing w:after="0" w:line="240" w:lineRule="auto"/>
              <w:rPr>
                <w:sz w:val="22"/>
                <w:szCs w:val="22"/>
              </w:rPr>
            </w:pPr>
            <w:r>
              <w:rPr>
                <w:sz w:val="22"/>
                <w:szCs w:val="22"/>
              </w:rPr>
              <w:t>%50</w:t>
            </w:r>
          </w:p>
        </w:tc>
        <w:tc>
          <w:tcPr>
            <w:tcW w:w="1134"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%50</w:t>
            </w:r>
          </w:p>
        </w:tc>
        <w:tc>
          <w:tcPr>
            <w:tcW w:w="1275"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%60</w:t>
            </w:r>
          </w:p>
        </w:tc>
        <w:tc>
          <w:tcPr>
            <w:tcW w:w="1276" w:type="dxa"/>
          </w:tcPr>
          <w:p w:rsidR="00BF391E" w:rsidRDefault="00BF391E" w:rsidP="006A4655">
            <w:pPr>
              <w:spacing w:after="0" w:line="240" w:lineRule="auto"/>
              <w:rPr>
                <w:sz w:val="22"/>
                <w:szCs w:val="22"/>
              </w:rPr>
            </w:pPr>
          </w:p>
          <w:p w:rsidR="003D78F5" w:rsidRPr="003322A4" w:rsidRDefault="003D78F5" w:rsidP="006A4655">
            <w:pPr>
              <w:spacing w:after="0" w:line="240" w:lineRule="auto"/>
              <w:rPr>
                <w:sz w:val="22"/>
                <w:szCs w:val="22"/>
              </w:rPr>
            </w:pPr>
            <w:r>
              <w:rPr>
                <w:sz w:val="22"/>
                <w:szCs w:val="22"/>
              </w:rPr>
              <w:t>%70</w:t>
            </w:r>
          </w:p>
        </w:tc>
        <w:tc>
          <w:tcPr>
            <w:tcW w:w="992" w:type="dxa"/>
          </w:tcPr>
          <w:p w:rsidR="00BF391E" w:rsidRDefault="00BF391E" w:rsidP="006A4655">
            <w:pPr>
              <w:spacing w:after="0" w:line="240" w:lineRule="auto"/>
              <w:rPr>
                <w:sz w:val="22"/>
                <w:szCs w:val="22"/>
              </w:rPr>
            </w:pPr>
          </w:p>
          <w:p w:rsidR="003D78F5" w:rsidRDefault="003D78F5" w:rsidP="006A4655">
            <w:pPr>
              <w:spacing w:after="0" w:line="240" w:lineRule="auto"/>
              <w:rPr>
                <w:sz w:val="22"/>
                <w:szCs w:val="22"/>
              </w:rPr>
            </w:pPr>
            <w:r>
              <w:rPr>
                <w:sz w:val="22"/>
                <w:szCs w:val="22"/>
              </w:rPr>
              <w:t>%75</w:t>
            </w:r>
          </w:p>
        </w:tc>
      </w:tr>
    </w:tbl>
    <w:p w:rsidR="00BC3D1E" w:rsidRDefault="00BC3D1E" w:rsidP="00756936">
      <w:pPr>
        <w:rPr>
          <w:b/>
          <w:sz w:val="28"/>
        </w:rPr>
      </w:pPr>
    </w:p>
    <w:p w:rsidR="00DE6990" w:rsidRDefault="00DE6990" w:rsidP="00756936">
      <w:pPr>
        <w:rPr>
          <w:b/>
          <w:sz w:val="28"/>
        </w:rPr>
      </w:pPr>
    </w:p>
    <w:p w:rsidR="0032671A" w:rsidRDefault="00756936" w:rsidP="00756936">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405"/>
        <w:gridCol w:w="3009"/>
        <w:gridCol w:w="3139"/>
      </w:tblGrid>
      <w:tr w:rsidR="00836879" w:rsidRPr="00A47F2F" w:rsidTr="00E245A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879" w:rsidRPr="00A47F2F" w:rsidRDefault="00836879" w:rsidP="006A4655">
            <w:pPr>
              <w:spacing w:after="0" w:line="240" w:lineRule="auto"/>
              <w:jc w:val="center"/>
              <w:rPr>
                <w:b/>
                <w:bCs/>
                <w:color w:val="000000"/>
                <w:szCs w:val="24"/>
              </w:rPr>
            </w:pPr>
            <w:r>
              <w:rPr>
                <w:b/>
                <w:bCs/>
                <w:color w:val="000000"/>
                <w:szCs w:val="24"/>
              </w:rPr>
              <w:t>No</w:t>
            </w:r>
          </w:p>
        </w:tc>
        <w:tc>
          <w:tcPr>
            <w:tcW w:w="2371" w:type="pct"/>
            <w:tcBorders>
              <w:top w:val="single" w:sz="8" w:space="0" w:color="auto"/>
              <w:left w:val="nil"/>
              <w:bottom w:val="single" w:sz="8" w:space="0" w:color="auto"/>
              <w:right w:val="single" w:sz="8" w:space="0" w:color="auto"/>
            </w:tcBorders>
            <w:shd w:val="clear" w:color="auto" w:fill="auto"/>
            <w:noWrap/>
            <w:vAlign w:val="center"/>
            <w:hideMark/>
          </w:tcPr>
          <w:p w:rsidR="00836879" w:rsidRPr="00A47F2F" w:rsidRDefault="00836879" w:rsidP="006A4655">
            <w:pPr>
              <w:spacing w:after="0" w:line="240" w:lineRule="auto"/>
              <w:jc w:val="center"/>
              <w:rPr>
                <w:b/>
                <w:bCs/>
                <w:color w:val="000000"/>
                <w:szCs w:val="24"/>
              </w:rPr>
            </w:pPr>
            <w:r>
              <w:rPr>
                <w:b/>
                <w:bCs/>
                <w:color w:val="000000"/>
                <w:szCs w:val="24"/>
              </w:rPr>
              <w:t>Eylem İfadesi</w:t>
            </w:r>
          </w:p>
        </w:tc>
        <w:tc>
          <w:tcPr>
            <w:tcW w:w="1114" w:type="pct"/>
            <w:tcBorders>
              <w:top w:val="single" w:sz="8" w:space="0" w:color="auto"/>
              <w:left w:val="nil"/>
              <w:bottom w:val="single" w:sz="8" w:space="0" w:color="auto"/>
              <w:right w:val="single" w:sz="8" w:space="0" w:color="auto"/>
            </w:tcBorders>
            <w:shd w:val="clear" w:color="auto" w:fill="auto"/>
            <w:vAlign w:val="center"/>
          </w:tcPr>
          <w:p w:rsidR="00836879" w:rsidRPr="00A47F2F" w:rsidRDefault="00836879" w:rsidP="006A4655">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36879" w:rsidRPr="00A47F2F" w:rsidRDefault="00836879" w:rsidP="006A4655">
            <w:pPr>
              <w:spacing w:after="0" w:line="240" w:lineRule="auto"/>
              <w:jc w:val="center"/>
              <w:rPr>
                <w:b/>
                <w:bCs/>
                <w:color w:val="000000"/>
                <w:szCs w:val="24"/>
              </w:rPr>
            </w:pPr>
            <w:r>
              <w:rPr>
                <w:b/>
                <w:bCs/>
                <w:color w:val="000000"/>
                <w:szCs w:val="24"/>
              </w:rPr>
              <w:t>Eylem Tarihi</w:t>
            </w:r>
          </w:p>
        </w:tc>
      </w:tr>
      <w:tr w:rsidR="00BF391E" w:rsidRPr="00A47F2F" w:rsidTr="00E245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BF391E" w:rsidRPr="00A47F2F" w:rsidRDefault="00BF391E" w:rsidP="006A4655">
            <w:pPr>
              <w:spacing w:after="0" w:line="240" w:lineRule="auto"/>
              <w:jc w:val="center"/>
              <w:rPr>
                <w:b/>
                <w:bCs/>
                <w:color w:val="000000"/>
                <w:szCs w:val="24"/>
              </w:rPr>
            </w:pPr>
            <w:r>
              <w:rPr>
                <w:b/>
                <w:bCs/>
                <w:color w:val="000000"/>
                <w:szCs w:val="24"/>
              </w:rPr>
              <w:t>2.1.1.</w:t>
            </w:r>
          </w:p>
        </w:tc>
        <w:tc>
          <w:tcPr>
            <w:tcW w:w="2371" w:type="pct"/>
            <w:tcBorders>
              <w:top w:val="nil"/>
              <w:left w:val="nil"/>
              <w:bottom w:val="single" w:sz="8" w:space="0" w:color="auto"/>
              <w:right w:val="single" w:sz="8" w:space="0" w:color="auto"/>
            </w:tcBorders>
            <w:shd w:val="clear" w:color="auto" w:fill="auto"/>
            <w:vAlign w:val="center"/>
          </w:tcPr>
          <w:p w:rsidR="00BF391E" w:rsidRPr="00286D84" w:rsidRDefault="00BF391E" w:rsidP="00CE5391">
            <w:pPr>
              <w:spacing w:after="0" w:line="240" w:lineRule="auto"/>
              <w:rPr>
                <w:rFonts w:ascii="Times New Roman" w:hAnsi="Times New Roman"/>
                <w:szCs w:val="24"/>
              </w:rPr>
            </w:pPr>
            <w:r>
              <w:rPr>
                <w:rFonts w:ascii="Times New Roman" w:hAnsi="Times New Roman"/>
              </w:rPr>
              <w:t>Okuma saati etkinliğinin içeriği zengi</w:t>
            </w:r>
            <w:r w:rsidR="00CE5391">
              <w:rPr>
                <w:rFonts w:ascii="Times New Roman" w:hAnsi="Times New Roman"/>
              </w:rPr>
              <w:t>n</w:t>
            </w:r>
            <w:r>
              <w:rPr>
                <w:rFonts w:ascii="Times New Roman" w:hAnsi="Times New Roman"/>
              </w:rPr>
              <w:t xml:space="preserve">leştirilerek </w:t>
            </w:r>
            <w:proofErr w:type="spellStart"/>
            <w:r>
              <w:rPr>
                <w:rFonts w:ascii="Times New Roman" w:hAnsi="Times New Roman"/>
              </w:rPr>
              <w:t>dramatizasyonla</w:t>
            </w:r>
            <w:proofErr w:type="spellEnd"/>
            <w:r>
              <w:rPr>
                <w:rFonts w:ascii="Times New Roman" w:hAnsi="Times New Roman"/>
              </w:rPr>
              <w:t xml:space="preserve"> desteklenecektir.</w:t>
            </w:r>
          </w:p>
        </w:tc>
        <w:tc>
          <w:tcPr>
            <w:tcW w:w="1114" w:type="pct"/>
            <w:tcBorders>
              <w:top w:val="nil"/>
              <w:left w:val="nil"/>
              <w:bottom w:val="single" w:sz="8" w:space="0" w:color="auto"/>
              <w:right w:val="single" w:sz="8" w:space="0" w:color="auto"/>
            </w:tcBorders>
            <w:shd w:val="clear" w:color="auto" w:fill="auto"/>
            <w:vAlign w:val="center"/>
          </w:tcPr>
          <w:p w:rsidR="00BF391E" w:rsidRPr="00A47F2F" w:rsidRDefault="003D78F5" w:rsidP="00EA3A2C">
            <w:pPr>
              <w:spacing w:after="0" w:line="240" w:lineRule="auto"/>
              <w:jc w:val="center"/>
              <w:rPr>
                <w:color w:val="000000"/>
                <w:szCs w:val="24"/>
              </w:rPr>
            </w:pPr>
            <w:r>
              <w:rPr>
                <w:color w:val="000000"/>
                <w:szCs w:val="24"/>
              </w:rPr>
              <w:t>Türkçe Öğretmeni</w:t>
            </w:r>
          </w:p>
        </w:tc>
        <w:tc>
          <w:tcPr>
            <w:tcW w:w="1162" w:type="pct"/>
            <w:tcBorders>
              <w:top w:val="nil"/>
              <w:left w:val="nil"/>
              <w:bottom w:val="single" w:sz="8" w:space="0" w:color="auto"/>
              <w:right w:val="single" w:sz="8" w:space="0" w:color="auto"/>
            </w:tcBorders>
            <w:shd w:val="clear" w:color="auto" w:fill="auto"/>
            <w:vAlign w:val="center"/>
          </w:tcPr>
          <w:p w:rsidR="00BF391E" w:rsidRPr="00A47F2F" w:rsidRDefault="00FA7442" w:rsidP="00EA3A2C">
            <w:pPr>
              <w:spacing w:after="0" w:line="240" w:lineRule="auto"/>
              <w:jc w:val="center"/>
              <w:rPr>
                <w:color w:val="000000"/>
                <w:szCs w:val="24"/>
              </w:rPr>
            </w:pPr>
            <w:r>
              <w:rPr>
                <w:color w:val="000000"/>
                <w:szCs w:val="24"/>
              </w:rPr>
              <w:t>Haziran</w:t>
            </w:r>
          </w:p>
        </w:tc>
      </w:tr>
      <w:tr w:rsidR="00BF391E" w:rsidRPr="00A47F2F" w:rsidTr="00E245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F391E" w:rsidRPr="00A47F2F" w:rsidRDefault="00BF391E" w:rsidP="006A4655">
            <w:pPr>
              <w:spacing w:after="0" w:line="240" w:lineRule="auto"/>
              <w:jc w:val="center"/>
              <w:rPr>
                <w:b/>
                <w:bCs/>
                <w:color w:val="000000"/>
                <w:szCs w:val="24"/>
              </w:rPr>
            </w:pPr>
            <w:r>
              <w:rPr>
                <w:b/>
                <w:bCs/>
                <w:color w:val="000000"/>
                <w:szCs w:val="24"/>
              </w:rPr>
              <w:t>2.1.</w:t>
            </w:r>
            <w:r w:rsidRPr="00A47F2F">
              <w:rPr>
                <w:b/>
                <w:bCs/>
                <w:color w:val="000000"/>
                <w:szCs w:val="24"/>
              </w:rPr>
              <w:t>2</w:t>
            </w:r>
          </w:p>
        </w:tc>
        <w:tc>
          <w:tcPr>
            <w:tcW w:w="2371" w:type="pct"/>
            <w:tcBorders>
              <w:top w:val="nil"/>
              <w:left w:val="nil"/>
              <w:bottom w:val="single" w:sz="8" w:space="0" w:color="auto"/>
              <w:right w:val="single" w:sz="8" w:space="0" w:color="auto"/>
            </w:tcBorders>
            <w:shd w:val="clear" w:color="auto" w:fill="auto"/>
            <w:vAlign w:val="center"/>
          </w:tcPr>
          <w:p w:rsidR="00BF391E" w:rsidRPr="00286D84" w:rsidRDefault="00BF391E" w:rsidP="000E08F2">
            <w:pPr>
              <w:spacing w:after="0" w:line="240" w:lineRule="auto"/>
              <w:jc w:val="both"/>
              <w:rPr>
                <w:rFonts w:ascii="Times New Roman" w:hAnsi="Times New Roman"/>
                <w:szCs w:val="24"/>
              </w:rPr>
            </w:pPr>
            <w:r w:rsidRPr="00055A8D">
              <w:rPr>
                <w:rFonts w:ascii="Times New Roman" w:hAnsi="Times New Roman"/>
              </w:rPr>
              <w:t>Öğrencilerin yabancı dil kullanımlarını farklı alanlara aktarmaları sağlanacaktır.</w:t>
            </w:r>
          </w:p>
        </w:tc>
        <w:tc>
          <w:tcPr>
            <w:tcW w:w="1114" w:type="pct"/>
            <w:tcBorders>
              <w:top w:val="nil"/>
              <w:left w:val="nil"/>
              <w:bottom w:val="single" w:sz="8" w:space="0" w:color="auto"/>
              <w:right w:val="single" w:sz="8" w:space="0" w:color="auto"/>
            </w:tcBorders>
            <w:shd w:val="clear" w:color="auto" w:fill="auto"/>
            <w:vAlign w:val="center"/>
          </w:tcPr>
          <w:p w:rsidR="00BF391E" w:rsidRPr="00A47F2F" w:rsidRDefault="00920A63" w:rsidP="00EA3A2C">
            <w:pPr>
              <w:spacing w:after="0" w:line="240" w:lineRule="auto"/>
              <w:jc w:val="center"/>
              <w:rPr>
                <w:color w:val="000000"/>
                <w:szCs w:val="24"/>
              </w:rPr>
            </w:pPr>
            <w:r>
              <w:rPr>
                <w:color w:val="000000"/>
                <w:szCs w:val="24"/>
              </w:rPr>
              <w:t>İngilizce Öğretmeni</w:t>
            </w:r>
          </w:p>
        </w:tc>
        <w:tc>
          <w:tcPr>
            <w:tcW w:w="1162" w:type="pct"/>
            <w:tcBorders>
              <w:top w:val="nil"/>
              <w:left w:val="nil"/>
              <w:bottom w:val="single" w:sz="8" w:space="0" w:color="auto"/>
              <w:right w:val="single" w:sz="8" w:space="0" w:color="auto"/>
            </w:tcBorders>
            <w:shd w:val="clear" w:color="auto" w:fill="auto"/>
            <w:vAlign w:val="center"/>
          </w:tcPr>
          <w:p w:rsidR="00BF391E" w:rsidRPr="00A47F2F" w:rsidRDefault="00FA7442" w:rsidP="00EA3A2C">
            <w:pPr>
              <w:spacing w:after="0" w:line="240" w:lineRule="auto"/>
              <w:jc w:val="center"/>
              <w:rPr>
                <w:color w:val="000000"/>
                <w:szCs w:val="24"/>
              </w:rPr>
            </w:pPr>
            <w:r>
              <w:rPr>
                <w:color w:val="000000"/>
                <w:szCs w:val="24"/>
              </w:rPr>
              <w:t>Haziran</w:t>
            </w:r>
          </w:p>
        </w:tc>
      </w:tr>
      <w:tr w:rsidR="00BF391E" w:rsidRPr="00A47F2F" w:rsidTr="00E245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F391E" w:rsidRPr="00A47F2F" w:rsidRDefault="00BF391E" w:rsidP="006A4655">
            <w:pPr>
              <w:spacing w:after="0" w:line="240" w:lineRule="auto"/>
              <w:jc w:val="center"/>
              <w:rPr>
                <w:b/>
                <w:bCs/>
                <w:color w:val="000000"/>
                <w:szCs w:val="24"/>
              </w:rPr>
            </w:pPr>
            <w:r>
              <w:rPr>
                <w:b/>
                <w:bCs/>
                <w:color w:val="000000"/>
                <w:szCs w:val="24"/>
              </w:rPr>
              <w:t>2.1.</w:t>
            </w:r>
            <w:r w:rsidRPr="00A47F2F">
              <w:rPr>
                <w:b/>
                <w:bCs/>
                <w:color w:val="000000"/>
                <w:szCs w:val="24"/>
              </w:rPr>
              <w:t>3</w:t>
            </w:r>
          </w:p>
        </w:tc>
        <w:tc>
          <w:tcPr>
            <w:tcW w:w="2371" w:type="pct"/>
            <w:tcBorders>
              <w:top w:val="nil"/>
              <w:left w:val="nil"/>
              <w:bottom w:val="single" w:sz="8" w:space="0" w:color="auto"/>
              <w:right w:val="single" w:sz="8" w:space="0" w:color="auto"/>
            </w:tcBorders>
            <w:shd w:val="clear" w:color="auto" w:fill="auto"/>
            <w:vAlign w:val="center"/>
          </w:tcPr>
          <w:p w:rsidR="00BF391E" w:rsidRPr="00286D84" w:rsidRDefault="00BF391E" w:rsidP="000E08F2">
            <w:pPr>
              <w:spacing w:after="0" w:line="240" w:lineRule="auto"/>
              <w:jc w:val="both"/>
              <w:rPr>
                <w:rFonts w:ascii="Times New Roman" w:hAnsi="Times New Roman"/>
                <w:szCs w:val="24"/>
              </w:rPr>
            </w:pPr>
            <w:r>
              <w:rPr>
                <w:rFonts w:ascii="Times New Roman" w:hAnsi="Times New Roman"/>
                <w:szCs w:val="24"/>
              </w:rPr>
              <w:t xml:space="preserve">EBA </w:t>
            </w:r>
            <w:proofErr w:type="spellStart"/>
            <w:r>
              <w:rPr>
                <w:rFonts w:ascii="Times New Roman" w:hAnsi="Times New Roman"/>
                <w:szCs w:val="24"/>
              </w:rPr>
              <w:t>Portalı</w:t>
            </w:r>
            <w:proofErr w:type="spellEnd"/>
            <w:r>
              <w:rPr>
                <w:rFonts w:ascii="Times New Roman" w:hAnsi="Times New Roman"/>
                <w:szCs w:val="24"/>
              </w:rPr>
              <w:t xml:space="preserve"> öğretmenlere tanıtılacak ve kullanımı teşvik edilecektir.</w:t>
            </w:r>
          </w:p>
        </w:tc>
        <w:tc>
          <w:tcPr>
            <w:tcW w:w="1114" w:type="pct"/>
            <w:tcBorders>
              <w:top w:val="nil"/>
              <w:left w:val="nil"/>
              <w:bottom w:val="single" w:sz="8" w:space="0" w:color="auto"/>
              <w:right w:val="single" w:sz="8" w:space="0" w:color="auto"/>
            </w:tcBorders>
            <w:shd w:val="clear" w:color="auto" w:fill="auto"/>
            <w:vAlign w:val="center"/>
          </w:tcPr>
          <w:p w:rsidR="00BF391E" w:rsidRPr="00A47F2F" w:rsidRDefault="001D0D81" w:rsidP="00EA3A2C">
            <w:pPr>
              <w:spacing w:after="0" w:line="240" w:lineRule="auto"/>
              <w:jc w:val="center"/>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BF391E" w:rsidRPr="00A47F2F" w:rsidRDefault="00A73A9D" w:rsidP="00EA3A2C">
            <w:pPr>
              <w:spacing w:after="0" w:line="240" w:lineRule="auto"/>
              <w:jc w:val="center"/>
              <w:rPr>
                <w:color w:val="000000"/>
                <w:szCs w:val="24"/>
              </w:rPr>
            </w:pPr>
            <w:r>
              <w:rPr>
                <w:rFonts w:ascii="Times New Roman" w:hAnsi="Times New Roman"/>
                <w:color w:val="000000"/>
                <w:szCs w:val="24"/>
              </w:rPr>
              <w:t>Şubat</w:t>
            </w:r>
          </w:p>
        </w:tc>
      </w:tr>
      <w:tr w:rsidR="00BF391E" w:rsidRPr="00A47F2F" w:rsidTr="00E245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F391E" w:rsidRPr="00A47F2F" w:rsidRDefault="00BF391E" w:rsidP="006A4655">
            <w:pPr>
              <w:spacing w:after="0" w:line="240" w:lineRule="auto"/>
              <w:jc w:val="center"/>
              <w:rPr>
                <w:b/>
                <w:bCs/>
                <w:color w:val="000000"/>
                <w:szCs w:val="24"/>
              </w:rPr>
            </w:pPr>
            <w:r>
              <w:rPr>
                <w:b/>
                <w:bCs/>
                <w:color w:val="000000"/>
                <w:szCs w:val="24"/>
              </w:rPr>
              <w:t>2.1.</w:t>
            </w:r>
            <w:r w:rsidRPr="00A47F2F">
              <w:rPr>
                <w:b/>
                <w:bCs/>
                <w:color w:val="000000"/>
                <w:szCs w:val="24"/>
              </w:rPr>
              <w:t>4</w:t>
            </w:r>
          </w:p>
        </w:tc>
        <w:tc>
          <w:tcPr>
            <w:tcW w:w="2371" w:type="pct"/>
            <w:tcBorders>
              <w:top w:val="nil"/>
              <w:left w:val="nil"/>
              <w:bottom w:val="single" w:sz="8" w:space="0" w:color="auto"/>
              <w:right w:val="single" w:sz="8" w:space="0" w:color="auto"/>
            </w:tcBorders>
            <w:shd w:val="clear" w:color="auto" w:fill="auto"/>
            <w:vAlign w:val="center"/>
          </w:tcPr>
          <w:p w:rsidR="00BF391E" w:rsidRPr="00286D84" w:rsidRDefault="00BF391E" w:rsidP="000E08F2">
            <w:pPr>
              <w:spacing w:after="0" w:line="240" w:lineRule="auto"/>
              <w:jc w:val="both"/>
              <w:rPr>
                <w:rFonts w:ascii="Times New Roman" w:hAnsi="Times New Roman"/>
                <w:szCs w:val="24"/>
              </w:rPr>
            </w:pPr>
            <w:r>
              <w:rPr>
                <w:rFonts w:ascii="Times New Roman" w:hAnsi="Times New Roman"/>
                <w:szCs w:val="24"/>
              </w:rPr>
              <w:t xml:space="preserve">Velilere EBA </w:t>
            </w:r>
            <w:proofErr w:type="spellStart"/>
            <w:r>
              <w:rPr>
                <w:rFonts w:ascii="Times New Roman" w:hAnsi="Times New Roman"/>
                <w:szCs w:val="24"/>
              </w:rPr>
              <w:t>portalı</w:t>
            </w:r>
            <w:proofErr w:type="spellEnd"/>
            <w:r>
              <w:rPr>
                <w:rFonts w:ascii="Times New Roman" w:hAnsi="Times New Roman"/>
                <w:szCs w:val="24"/>
              </w:rPr>
              <w:t xml:space="preserve"> tanıtılacak ve kullanımı teşvik edilecektir.</w:t>
            </w:r>
          </w:p>
        </w:tc>
        <w:tc>
          <w:tcPr>
            <w:tcW w:w="1114" w:type="pct"/>
            <w:tcBorders>
              <w:top w:val="nil"/>
              <w:left w:val="nil"/>
              <w:bottom w:val="single" w:sz="8" w:space="0" w:color="auto"/>
              <w:right w:val="single" w:sz="8" w:space="0" w:color="auto"/>
            </w:tcBorders>
            <w:shd w:val="clear" w:color="auto" w:fill="auto"/>
            <w:vAlign w:val="center"/>
          </w:tcPr>
          <w:p w:rsidR="00BF391E" w:rsidRPr="00A47F2F" w:rsidRDefault="001D0D81" w:rsidP="00EA3A2C">
            <w:pPr>
              <w:spacing w:after="0" w:line="240" w:lineRule="auto"/>
              <w:jc w:val="center"/>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BF391E" w:rsidRPr="00A47F2F" w:rsidRDefault="00A73A9D" w:rsidP="00EA3A2C">
            <w:pPr>
              <w:spacing w:after="0" w:line="240" w:lineRule="auto"/>
              <w:jc w:val="center"/>
              <w:rPr>
                <w:color w:val="000000"/>
                <w:szCs w:val="24"/>
              </w:rPr>
            </w:pPr>
            <w:r>
              <w:rPr>
                <w:rFonts w:ascii="Times New Roman" w:hAnsi="Times New Roman"/>
                <w:color w:val="000000"/>
                <w:szCs w:val="24"/>
              </w:rPr>
              <w:t>Şubat</w:t>
            </w:r>
          </w:p>
        </w:tc>
      </w:tr>
      <w:tr w:rsidR="00BF391E" w:rsidRPr="00A47F2F" w:rsidTr="00E245A8">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BF391E" w:rsidRPr="00A47F2F" w:rsidRDefault="00BF391E" w:rsidP="006A4655">
            <w:pPr>
              <w:spacing w:after="0" w:line="240" w:lineRule="auto"/>
              <w:jc w:val="center"/>
              <w:rPr>
                <w:b/>
                <w:bCs/>
                <w:color w:val="000000"/>
                <w:szCs w:val="24"/>
              </w:rPr>
            </w:pPr>
            <w:r>
              <w:rPr>
                <w:b/>
                <w:bCs/>
                <w:color w:val="000000"/>
                <w:szCs w:val="24"/>
              </w:rPr>
              <w:t>2.1.</w:t>
            </w:r>
            <w:r w:rsidRPr="00A47F2F">
              <w:rPr>
                <w:b/>
                <w:bCs/>
                <w:color w:val="000000"/>
                <w:szCs w:val="24"/>
              </w:rPr>
              <w:t>5</w:t>
            </w:r>
          </w:p>
        </w:tc>
        <w:tc>
          <w:tcPr>
            <w:tcW w:w="2371" w:type="pct"/>
            <w:tcBorders>
              <w:top w:val="nil"/>
              <w:left w:val="nil"/>
              <w:bottom w:val="single" w:sz="4" w:space="0" w:color="auto"/>
              <w:right w:val="single" w:sz="8" w:space="0" w:color="auto"/>
            </w:tcBorders>
            <w:shd w:val="clear" w:color="auto" w:fill="auto"/>
            <w:vAlign w:val="center"/>
          </w:tcPr>
          <w:p w:rsidR="00BF391E" w:rsidRPr="00286D84" w:rsidRDefault="00BF391E" w:rsidP="000E08F2">
            <w:pPr>
              <w:spacing w:after="0" w:line="240" w:lineRule="auto"/>
              <w:jc w:val="both"/>
              <w:rPr>
                <w:rFonts w:ascii="Times New Roman" w:hAnsi="Times New Roman"/>
                <w:szCs w:val="24"/>
              </w:rPr>
            </w:pPr>
            <w:r w:rsidRPr="00C966D7">
              <w:rPr>
                <w:rFonts w:ascii="Times New Roman" w:hAnsi="Times New Roman"/>
                <w:szCs w:val="24"/>
              </w:rPr>
              <w:t xml:space="preserve">Belge alan öğrenciler </w:t>
            </w:r>
            <w:proofErr w:type="spellStart"/>
            <w:r w:rsidRPr="00C966D7">
              <w:rPr>
                <w:rFonts w:ascii="Times New Roman" w:hAnsi="Times New Roman"/>
                <w:szCs w:val="24"/>
              </w:rPr>
              <w:t>onore</w:t>
            </w:r>
            <w:proofErr w:type="spellEnd"/>
            <w:r w:rsidRPr="00C966D7">
              <w:rPr>
                <w:rFonts w:ascii="Times New Roman" w:hAnsi="Times New Roman"/>
                <w:szCs w:val="24"/>
              </w:rPr>
              <w:t xml:space="preserve"> edilerek takdir ve teşekkür belgesi ala</w:t>
            </w:r>
            <w:r>
              <w:rPr>
                <w:rFonts w:ascii="Times New Roman" w:hAnsi="Times New Roman"/>
                <w:szCs w:val="24"/>
              </w:rPr>
              <w:t>n öğrenci oranı artırılacaktır.</w:t>
            </w:r>
          </w:p>
        </w:tc>
        <w:tc>
          <w:tcPr>
            <w:tcW w:w="1114" w:type="pct"/>
            <w:tcBorders>
              <w:top w:val="nil"/>
              <w:left w:val="nil"/>
              <w:bottom w:val="single" w:sz="4" w:space="0" w:color="auto"/>
              <w:right w:val="single" w:sz="8" w:space="0" w:color="auto"/>
            </w:tcBorders>
            <w:shd w:val="clear" w:color="auto" w:fill="auto"/>
            <w:vAlign w:val="center"/>
          </w:tcPr>
          <w:p w:rsidR="00BF391E" w:rsidRPr="00A47F2F" w:rsidRDefault="00920A63" w:rsidP="00EA3A2C">
            <w:pPr>
              <w:spacing w:after="0" w:line="240" w:lineRule="auto"/>
              <w:jc w:val="center"/>
              <w:rPr>
                <w:color w:val="000000"/>
                <w:szCs w:val="24"/>
              </w:rPr>
            </w:pPr>
            <w:r>
              <w:rPr>
                <w:color w:val="000000"/>
                <w:szCs w:val="24"/>
              </w:rPr>
              <w:t>Şube Rehber Öğretmenleri</w:t>
            </w:r>
          </w:p>
        </w:tc>
        <w:tc>
          <w:tcPr>
            <w:tcW w:w="1162" w:type="pct"/>
            <w:tcBorders>
              <w:top w:val="nil"/>
              <w:left w:val="nil"/>
              <w:bottom w:val="single" w:sz="4" w:space="0" w:color="auto"/>
              <w:right w:val="single" w:sz="8" w:space="0" w:color="auto"/>
            </w:tcBorders>
            <w:shd w:val="clear" w:color="auto" w:fill="auto"/>
            <w:vAlign w:val="center"/>
          </w:tcPr>
          <w:p w:rsidR="00BF391E" w:rsidRPr="00A47F2F" w:rsidRDefault="00A73A9D" w:rsidP="00EA3A2C">
            <w:pPr>
              <w:spacing w:after="0" w:line="240" w:lineRule="auto"/>
              <w:jc w:val="center"/>
              <w:rPr>
                <w:color w:val="000000"/>
                <w:szCs w:val="24"/>
              </w:rPr>
            </w:pPr>
            <w:r>
              <w:rPr>
                <w:rFonts w:ascii="Times New Roman" w:hAnsi="Times New Roman"/>
                <w:color w:val="000000"/>
                <w:szCs w:val="24"/>
              </w:rPr>
              <w:t>Şubat</w:t>
            </w:r>
            <w:r>
              <w:rPr>
                <w:color w:val="000000"/>
                <w:szCs w:val="24"/>
              </w:rPr>
              <w:t xml:space="preserve"> </w:t>
            </w:r>
            <w:r w:rsidR="00FA7442">
              <w:rPr>
                <w:color w:val="000000"/>
                <w:szCs w:val="24"/>
              </w:rPr>
              <w:t>-Haziran</w:t>
            </w:r>
          </w:p>
        </w:tc>
      </w:tr>
      <w:tr w:rsidR="00BF391E" w:rsidRPr="00A47F2F" w:rsidTr="00E245A8">
        <w:trPr>
          <w:trHeight w:val="567"/>
        </w:trPr>
        <w:tc>
          <w:tcPr>
            <w:tcW w:w="353" w:type="pct"/>
            <w:tcBorders>
              <w:top w:val="single" w:sz="4" w:space="0" w:color="auto"/>
              <w:left w:val="single" w:sz="8" w:space="0" w:color="auto"/>
              <w:bottom w:val="single" w:sz="4" w:space="0" w:color="auto"/>
              <w:right w:val="single" w:sz="8" w:space="0" w:color="auto"/>
            </w:tcBorders>
            <w:shd w:val="clear" w:color="auto" w:fill="auto"/>
            <w:noWrap/>
            <w:vAlign w:val="center"/>
          </w:tcPr>
          <w:p w:rsidR="00BF391E" w:rsidRPr="00A47F2F" w:rsidRDefault="00BF391E" w:rsidP="006A4655">
            <w:pPr>
              <w:spacing w:after="0" w:line="240" w:lineRule="auto"/>
              <w:jc w:val="center"/>
              <w:rPr>
                <w:b/>
                <w:bCs/>
                <w:color w:val="000000"/>
                <w:szCs w:val="24"/>
              </w:rPr>
            </w:pPr>
            <w:r>
              <w:rPr>
                <w:b/>
                <w:bCs/>
                <w:color w:val="000000"/>
                <w:szCs w:val="24"/>
              </w:rPr>
              <w:t>2.1.6</w:t>
            </w:r>
          </w:p>
        </w:tc>
        <w:tc>
          <w:tcPr>
            <w:tcW w:w="2371" w:type="pct"/>
            <w:tcBorders>
              <w:top w:val="single" w:sz="4" w:space="0" w:color="auto"/>
              <w:left w:val="nil"/>
              <w:bottom w:val="single" w:sz="4" w:space="0" w:color="auto"/>
              <w:right w:val="single" w:sz="8" w:space="0" w:color="auto"/>
            </w:tcBorders>
            <w:shd w:val="clear" w:color="auto" w:fill="auto"/>
            <w:vAlign w:val="center"/>
          </w:tcPr>
          <w:p w:rsidR="00BF391E" w:rsidRPr="00526222" w:rsidRDefault="00526222" w:rsidP="000E08F2">
            <w:pPr>
              <w:spacing w:after="0" w:line="240" w:lineRule="auto"/>
              <w:jc w:val="both"/>
              <w:rPr>
                <w:rFonts w:ascii="Times New Roman" w:hAnsi="Times New Roman"/>
                <w:szCs w:val="24"/>
              </w:rPr>
            </w:pPr>
            <w:r w:rsidRPr="00526222">
              <w:rPr>
                <w:rFonts w:ascii="Times New Roman" w:hAnsi="Times New Roman"/>
                <w:szCs w:val="24"/>
              </w:rPr>
              <w:t>Okul aile işbirliğini geliştirecek çalışmalar yapılacaktır.</w:t>
            </w:r>
          </w:p>
        </w:tc>
        <w:tc>
          <w:tcPr>
            <w:tcW w:w="1114" w:type="pct"/>
            <w:tcBorders>
              <w:top w:val="single" w:sz="4" w:space="0" w:color="auto"/>
              <w:left w:val="nil"/>
              <w:bottom w:val="single" w:sz="4" w:space="0" w:color="auto"/>
              <w:right w:val="single" w:sz="8" w:space="0" w:color="auto"/>
            </w:tcBorders>
            <w:shd w:val="clear" w:color="auto" w:fill="auto"/>
            <w:vAlign w:val="center"/>
          </w:tcPr>
          <w:p w:rsidR="00BF391E" w:rsidRPr="00A47F2F" w:rsidRDefault="001D0D81" w:rsidP="00EA3A2C">
            <w:pPr>
              <w:spacing w:after="0" w:line="240" w:lineRule="auto"/>
              <w:jc w:val="center"/>
              <w:rPr>
                <w:color w:val="000000"/>
                <w:szCs w:val="24"/>
              </w:rPr>
            </w:pPr>
            <w:r>
              <w:rPr>
                <w:color w:val="000000"/>
                <w:szCs w:val="24"/>
              </w:rPr>
              <w:t>Okul İdaresi</w:t>
            </w:r>
          </w:p>
        </w:tc>
        <w:tc>
          <w:tcPr>
            <w:tcW w:w="1162" w:type="pct"/>
            <w:tcBorders>
              <w:top w:val="single" w:sz="4" w:space="0" w:color="auto"/>
              <w:left w:val="nil"/>
              <w:bottom w:val="single" w:sz="4" w:space="0" w:color="auto"/>
              <w:right w:val="single" w:sz="8" w:space="0" w:color="auto"/>
            </w:tcBorders>
            <w:shd w:val="clear" w:color="auto" w:fill="auto"/>
            <w:vAlign w:val="center"/>
          </w:tcPr>
          <w:p w:rsidR="00BF391E" w:rsidRPr="00A47F2F" w:rsidRDefault="00FA7442" w:rsidP="00EA3A2C">
            <w:pPr>
              <w:spacing w:after="0" w:line="240" w:lineRule="auto"/>
              <w:jc w:val="center"/>
              <w:rPr>
                <w:color w:val="000000"/>
                <w:szCs w:val="24"/>
              </w:rPr>
            </w:pPr>
            <w:r>
              <w:rPr>
                <w:color w:val="000000"/>
                <w:szCs w:val="24"/>
              </w:rPr>
              <w:t>Haziran</w:t>
            </w:r>
          </w:p>
        </w:tc>
      </w:tr>
      <w:tr w:rsidR="00BF391E" w:rsidRPr="00A47F2F" w:rsidTr="00E245A8">
        <w:trPr>
          <w:trHeight w:val="567"/>
        </w:trPr>
        <w:tc>
          <w:tcPr>
            <w:tcW w:w="353" w:type="pct"/>
            <w:tcBorders>
              <w:top w:val="single" w:sz="4" w:space="0" w:color="auto"/>
              <w:left w:val="single" w:sz="8" w:space="0" w:color="auto"/>
              <w:bottom w:val="single" w:sz="4" w:space="0" w:color="auto"/>
              <w:right w:val="single" w:sz="8" w:space="0" w:color="auto"/>
            </w:tcBorders>
            <w:shd w:val="clear" w:color="auto" w:fill="auto"/>
            <w:noWrap/>
            <w:vAlign w:val="center"/>
          </w:tcPr>
          <w:p w:rsidR="00BF391E" w:rsidRDefault="00BF391E" w:rsidP="006A4655">
            <w:pPr>
              <w:spacing w:after="0" w:line="240" w:lineRule="auto"/>
              <w:jc w:val="center"/>
              <w:rPr>
                <w:b/>
                <w:bCs/>
                <w:color w:val="000000"/>
                <w:szCs w:val="24"/>
              </w:rPr>
            </w:pPr>
            <w:r>
              <w:rPr>
                <w:b/>
                <w:bCs/>
                <w:color w:val="000000"/>
                <w:szCs w:val="24"/>
              </w:rPr>
              <w:t>2.1.7</w:t>
            </w:r>
          </w:p>
        </w:tc>
        <w:tc>
          <w:tcPr>
            <w:tcW w:w="2371" w:type="pct"/>
            <w:tcBorders>
              <w:top w:val="single" w:sz="4" w:space="0" w:color="auto"/>
              <w:left w:val="nil"/>
              <w:bottom w:val="single" w:sz="4" w:space="0" w:color="auto"/>
              <w:right w:val="single" w:sz="8" w:space="0" w:color="auto"/>
            </w:tcBorders>
            <w:shd w:val="clear" w:color="auto" w:fill="auto"/>
            <w:vAlign w:val="center"/>
          </w:tcPr>
          <w:p w:rsidR="00BF391E" w:rsidRPr="00286D84" w:rsidRDefault="00BF391E" w:rsidP="000E08F2">
            <w:pPr>
              <w:spacing w:after="0" w:line="240" w:lineRule="auto"/>
              <w:jc w:val="both"/>
              <w:rPr>
                <w:rFonts w:ascii="Times New Roman" w:hAnsi="Times New Roman"/>
                <w:szCs w:val="24"/>
              </w:rPr>
            </w:pPr>
            <w:r w:rsidRPr="00C966D7">
              <w:rPr>
                <w:rFonts w:ascii="Times New Roman" w:hAnsi="Times New Roman"/>
                <w:szCs w:val="24"/>
              </w:rPr>
              <w:t>İYEP kapsamında olan öğrencilerin gelişimleri takip edilecektir.</w:t>
            </w:r>
          </w:p>
        </w:tc>
        <w:tc>
          <w:tcPr>
            <w:tcW w:w="1114" w:type="pct"/>
            <w:tcBorders>
              <w:top w:val="single" w:sz="4" w:space="0" w:color="auto"/>
              <w:left w:val="nil"/>
              <w:bottom w:val="single" w:sz="4" w:space="0" w:color="auto"/>
              <w:right w:val="single" w:sz="8" w:space="0" w:color="auto"/>
            </w:tcBorders>
            <w:shd w:val="clear" w:color="auto" w:fill="auto"/>
            <w:vAlign w:val="center"/>
          </w:tcPr>
          <w:p w:rsidR="00BF391E" w:rsidRPr="00A47F2F" w:rsidRDefault="00EA3A2C" w:rsidP="00EA3A2C">
            <w:pPr>
              <w:spacing w:after="0" w:line="240" w:lineRule="auto"/>
              <w:jc w:val="center"/>
              <w:rPr>
                <w:color w:val="000000"/>
                <w:szCs w:val="24"/>
              </w:rPr>
            </w:pPr>
            <w:r>
              <w:rPr>
                <w:color w:val="000000"/>
                <w:szCs w:val="24"/>
              </w:rPr>
              <w:t>İYEP Grup Öğretmeni</w:t>
            </w:r>
          </w:p>
        </w:tc>
        <w:tc>
          <w:tcPr>
            <w:tcW w:w="1162" w:type="pct"/>
            <w:tcBorders>
              <w:top w:val="single" w:sz="4" w:space="0" w:color="auto"/>
              <w:left w:val="nil"/>
              <w:bottom w:val="single" w:sz="4" w:space="0" w:color="auto"/>
              <w:right w:val="single" w:sz="8" w:space="0" w:color="auto"/>
            </w:tcBorders>
            <w:shd w:val="clear" w:color="auto" w:fill="auto"/>
            <w:vAlign w:val="center"/>
          </w:tcPr>
          <w:p w:rsidR="00BF391E" w:rsidRPr="00A47F2F" w:rsidRDefault="00A73A9D" w:rsidP="00EA3A2C">
            <w:pPr>
              <w:spacing w:after="0" w:line="240" w:lineRule="auto"/>
              <w:jc w:val="center"/>
              <w:rPr>
                <w:color w:val="000000"/>
                <w:szCs w:val="24"/>
              </w:rPr>
            </w:pPr>
            <w:r>
              <w:rPr>
                <w:color w:val="000000"/>
                <w:szCs w:val="24"/>
              </w:rPr>
              <w:t>Haziran</w:t>
            </w:r>
          </w:p>
        </w:tc>
      </w:tr>
      <w:tr w:rsidR="00BF391E" w:rsidRPr="00A47F2F" w:rsidTr="00E245A8">
        <w:trPr>
          <w:trHeight w:val="567"/>
        </w:trPr>
        <w:tc>
          <w:tcPr>
            <w:tcW w:w="353" w:type="pct"/>
            <w:tcBorders>
              <w:top w:val="single" w:sz="4" w:space="0" w:color="auto"/>
              <w:left w:val="single" w:sz="8" w:space="0" w:color="auto"/>
              <w:bottom w:val="single" w:sz="4" w:space="0" w:color="auto"/>
              <w:right w:val="single" w:sz="8" w:space="0" w:color="auto"/>
            </w:tcBorders>
            <w:shd w:val="clear" w:color="auto" w:fill="auto"/>
            <w:noWrap/>
            <w:vAlign w:val="center"/>
          </w:tcPr>
          <w:p w:rsidR="00BF391E" w:rsidRDefault="00BF391E" w:rsidP="006A4655">
            <w:pPr>
              <w:spacing w:after="0" w:line="240" w:lineRule="auto"/>
              <w:jc w:val="center"/>
              <w:rPr>
                <w:b/>
                <w:bCs/>
                <w:color w:val="000000"/>
                <w:szCs w:val="24"/>
              </w:rPr>
            </w:pPr>
            <w:r>
              <w:rPr>
                <w:b/>
                <w:bCs/>
                <w:color w:val="000000"/>
                <w:szCs w:val="24"/>
              </w:rPr>
              <w:t>2.1.8.</w:t>
            </w:r>
          </w:p>
        </w:tc>
        <w:tc>
          <w:tcPr>
            <w:tcW w:w="2371" w:type="pct"/>
            <w:tcBorders>
              <w:top w:val="single" w:sz="4" w:space="0" w:color="auto"/>
              <w:left w:val="nil"/>
              <w:bottom w:val="single" w:sz="4" w:space="0" w:color="auto"/>
              <w:right w:val="single" w:sz="8" w:space="0" w:color="auto"/>
            </w:tcBorders>
            <w:shd w:val="clear" w:color="auto" w:fill="auto"/>
            <w:vAlign w:val="center"/>
          </w:tcPr>
          <w:p w:rsidR="00BF391E" w:rsidRDefault="00BF391E" w:rsidP="000E08F2">
            <w:pPr>
              <w:spacing w:after="0" w:line="240" w:lineRule="auto"/>
              <w:jc w:val="both"/>
              <w:rPr>
                <w:rFonts w:ascii="Times New Roman" w:hAnsi="Times New Roman"/>
                <w:szCs w:val="24"/>
              </w:rPr>
            </w:pPr>
            <w:r>
              <w:rPr>
                <w:rFonts w:ascii="Times New Roman" w:hAnsi="Times New Roman"/>
                <w:szCs w:val="24"/>
              </w:rPr>
              <w:t>Paydaşlarla işbirliği yapılarak eğitimlerin verilmesi sağlanacaktır.</w:t>
            </w:r>
          </w:p>
        </w:tc>
        <w:tc>
          <w:tcPr>
            <w:tcW w:w="1114" w:type="pct"/>
            <w:tcBorders>
              <w:top w:val="single" w:sz="4" w:space="0" w:color="auto"/>
              <w:left w:val="nil"/>
              <w:bottom w:val="single" w:sz="4" w:space="0" w:color="auto"/>
              <w:right w:val="single" w:sz="8" w:space="0" w:color="auto"/>
            </w:tcBorders>
            <w:shd w:val="clear" w:color="auto" w:fill="auto"/>
            <w:vAlign w:val="center"/>
          </w:tcPr>
          <w:p w:rsidR="00BF391E" w:rsidRPr="00A47F2F" w:rsidRDefault="001D0D81" w:rsidP="00EA3A2C">
            <w:pPr>
              <w:spacing w:after="0" w:line="240" w:lineRule="auto"/>
              <w:jc w:val="center"/>
              <w:rPr>
                <w:color w:val="000000"/>
                <w:szCs w:val="24"/>
              </w:rPr>
            </w:pPr>
            <w:r>
              <w:rPr>
                <w:color w:val="000000"/>
                <w:szCs w:val="24"/>
              </w:rPr>
              <w:t>Okul İdaresi</w:t>
            </w:r>
          </w:p>
        </w:tc>
        <w:tc>
          <w:tcPr>
            <w:tcW w:w="1162" w:type="pct"/>
            <w:tcBorders>
              <w:top w:val="single" w:sz="4" w:space="0" w:color="auto"/>
              <w:left w:val="nil"/>
              <w:bottom w:val="single" w:sz="4" w:space="0" w:color="auto"/>
              <w:right w:val="single" w:sz="8" w:space="0" w:color="auto"/>
            </w:tcBorders>
            <w:shd w:val="clear" w:color="auto" w:fill="auto"/>
            <w:vAlign w:val="center"/>
          </w:tcPr>
          <w:p w:rsidR="00BF391E" w:rsidRPr="00A47F2F" w:rsidRDefault="00FA7442" w:rsidP="00EA3A2C">
            <w:pPr>
              <w:spacing w:after="0" w:line="240" w:lineRule="auto"/>
              <w:jc w:val="center"/>
              <w:rPr>
                <w:color w:val="000000"/>
                <w:szCs w:val="24"/>
              </w:rPr>
            </w:pPr>
            <w:r>
              <w:rPr>
                <w:color w:val="000000"/>
                <w:szCs w:val="24"/>
              </w:rPr>
              <w:t>Haziran</w:t>
            </w:r>
          </w:p>
        </w:tc>
      </w:tr>
      <w:tr w:rsidR="00BF391E" w:rsidRPr="00A47F2F" w:rsidTr="00BF391E">
        <w:trPr>
          <w:trHeight w:val="567"/>
        </w:trPr>
        <w:tc>
          <w:tcPr>
            <w:tcW w:w="353" w:type="pct"/>
            <w:tcBorders>
              <w:top w:val="single" w:sz="4" w:space="0" w:color="auto"/>
              <w:left w:val="single" w:sz="8" w:space="0" w:color="auto"/>
              <w:bottom w:val="single" w:sz="4" w:space="0" w:color="auto"/>
              <w:right w:val="single" w:sz="8" w:space="0" w:color="auto"/>
            </w:tcBorders>
            <w:shd w:val="clear" w:color="auto" w:fill="auto"/>
            <w:noWrap/>
            <w:vAlign w:val="center"/>
          </w:tcPr>
          <w:p w:rsidR="00BF391E" w:rsidRDefault="00BF391E" w:rsidP="006A4655">
            <w:pPr>
              <w:spacing w:after="0" w:line="240" w:lineRule="auto"/>
              <w:jc w:val="center"/>
              <w:rPr>
                <w:b/>
                <w:bCs/>
                <w:color w:val="000000"/>
                <w:szCs w:val="24"/>
              </w:rPr>
            </w:pPr>
            <w:r>
              <w:rPr>
                <w:b/>
                <w:bCs/>
                <w:color w:val="000000"/>
                <w:szCs w:val="24"/>
              </w:rPr>
              <w:t>2.1.9.</w:t>
            </w:r>
          </w:p>
        </w:tc>
        <w:tc>
          <w:tcPr>
            <w:tcW w:w="2371" w:type="pct"/>
            <w:tcBorders>
              <w:top w:val="single" w:sz="4" w:space="0" w:color="auto"/>
              <w:left w:val="nil"/>
              <w:bottom w:val="single" w:sz="4" w:space="0" w:color="auto"/>
              <w:right w:val="single" w:sz="8" w:space="0" w:color="auto"/>
            </w:tcBorders>
            <w:shd w:val="clear" w:color="auto" w:fill="auto"/>
            <w:vAlign w:val="center"/>
          </w:tcPr>
          <w:p w:rsidR="00BF391E" w:rsidRPr="00286D84" w:rsidRDefault="00BF391E" w:rsidP="000E08F2">
            <w:pPr>
              <w:spacing w:after="0" w:line="240" w:lineRule="auto"/>
              <w:jc w:val="both"/>
              <w:rPr>
                <w:rFonts w:ascii="Times New Roman" w:hAnsi="Times New Roman"/>
                <w:szCs w:val="24"/>
              </w:rPr>
            </w:pPr>
            <w:r>
              <w:rPr>
                <w:rFonts w:ascii="Times New Roman" w:hAnsi="Times New Roman"/>
              </w:rPr>
              <w:t>Destekleme ve Yetiştirme Kurslarına katılan öğrencilerin başarı durumları takip edilecek.</w:t>
            </w:r>
          </w:p>
        </w:tc>
        <w:tc>
          <w:tcPr>
            <w:tcW w:w="1114" w:type="pct"/>
            <w:tcBorders>
              <w:top w:val="single" w:sz="4" w:space="0" w:color="auto"/>
              <w:left w:val="nil"/>
              <w:bottom w:val="single" w:sz="4" w:space="0" w:color="auto"/>
              <w:right w:val="single" w:sz="8" w:space="0" w:color="auto"/>
            </w:tcBorders>
            <w:shd w:val="clear" w:color="auto" w:fill="auto"/>
            <w:vAlign w:val="center"/>
          </w:tcPr>
          <w:p w:rsidR="00BF391E" w:rsidRPr="00A47F2F" w:rsidRDefault="00EA3A2C" w:rsidP="00EA3A2C">
            <w:pPr>
              <w:spacing w:after="0" w:line="240" w:lineRule="auto"/>
              <w:jc w:val="center"/>
              <w:rPr>
                <w:color w:val="000000"/>
                <w:szCs w:val="24"/>
              </w:rPr>
            </w:pPr>
            <w:r>
              <w:rPr>
                <w:color w:val="000000"/>
                <w:szCs w:val="24"/>
              </w:rPr>
              <w:t>Kurs Öğretmenleri</w:t>
            </w:r>
          </w:p>
        </w:tc>
        <w:tc>
          <w:tcPr>
            <w:tcW w:w="1162" w:type="pct"/>
            <w:tcBorders>
              <w:top w:val="single" w:sz="4" w:space="0" w:color="auto"/>
              <w:left w:val="nil"/>
              <w:bottom w:val="single" w:sz="4" w:space="0" w:color="auto"/>
              <w:right w:val="single" w:sz="8" w:space="0" w:color="auto"/>
            </w:tcBorders>
            <w:shd w:val="clear" w:color="auto" w:fill="auto"/>
            <w:vAlign w:val="center"/>
          </w:tcPr>
          <w:p w:rsidR="00BF391E" w:rsidRPr="00A47F2F" w:rsidRDefault="00FA7442" w:rsidP="00EA3A2C">
            <w:pPr>
              <w:spacing w:after="0" w:line="240" w:lineRule="auto"/>
              <w:jc w:val="center"/>
              <w:rPr>
                <w:color w:val="000000"/>
                <w:szCs w:val="24"/>
              </w:rPr>
            </w:pPr>
            <w:r>
              <w:rPr>
                <w:color w:val="000000"/>
                <w:szCs w:val="24"/>
              </w:rPr>
              <w:t>Haziran</w:t>
            </w:r>
          </w:p>
        </w:tc>
      </w:tr>
    </w:tbl>
    <w:p w:rsidR="00BF391E" w:rsidRPr="00007F30" w:rsidRDefault="008D4E73" w:rsidP="00BF391E">
      <w:r>
        <w:br w:type="page"/>
      </w:r>
      <w:r w:rsidR="008C2833" w:rsidRPr="002B6FDB">
        <w:rPr>
          <w:rStyle w:val="Balk4Char"/>
        </w:rPr>
        <w:lastRenderedPageBreak/>
        <w:t xml:space="preserve">Stratejik Hedef </w:t>
      </w:r>
      <w:proofErr w:type="gramStart"/>
      <w:r w:rsidR="008C2833">
        <w:rPr>
          <w:rStyle w:val="Balk4Char"/>
        </w:rPr>
        <w:t>2</w:t>
      </w:r>
      <w:r w:rsidR="008C2833" w:rsidRPr="002B6FDB">
        <w:rPr>
          <w:rStyle w:val="Balk4Char"/>
        </w:rPr>
        <w:t>.</w:t>
      </w:r>
      <w:r w:rsidR="008C2833">
        <w:rPr>
          <w:rStyle w:val="Balk4Char"/>
        </w:rPr>
        <w:t>2</w:t>
      </w:r>
      <w:proofErr w:type="gramEnd"/>
      <w:r w:rsidR="008C2833" w:rsidRPr="002B6FDB">
        <w:rPr>
          <w:rStyle w:val="Balk4Char"/>
        </w:rPr>
        <w:t>.</w:t>
      </w:r>
      <w:r w:rsidR="008C2833" w:rsidRPr="00A47F2F">
        <w:rPr>
          <w:szCs w:val="24"/>
        </w:rPr>
        <w:t xml:space="preserve">  </w:t>
      </w:r>
      <w:r w:rsidR="00BF391E" w:rsidRPr="00007F30">
        <w:t>Öğrenme kazanımlarını takip eden ve velileri de sürece dâhil eden bir yönetim anlayışı ile öğrencilerimizin akademik başarıları ve sosyal faaliyetlere yetenekleri doğrultusunda etkin katılımı artırılacaktır.</w:t>
      </w:r>
    </w:p>
    <w:p w:rsidR="00DF7FCA" w:rsidRPr="00DF7FCA" w:rsidRDefault="00DF7FCA" w:rsidP="00BF391E">
      <w:pPr>
        <w:pStyle w:val="Balk3"/>
      </w:pPr>
    </w:p>
    <w:p w:rsidR="008C2833" w:rsidRPr="002B6FDB" w:rsidRDefault="008C2833" w:rsidP="008C2833">
      <w:pPr>
        <w:rPr>
          <w:b/>
          <w:color w:val="FF0000"/>
          <w:sz w:val="28"/>
        </w:rPr>
      </w:pPr>
      <w:r w:rsidRPr="002B6FDB">
        <w:rPr>
          <w:b/>
          <w:sz w:val="28"/>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276"/>
        <w:gridCol w:w="1275"/>
        <w:gridCol w:w="1134"/>
        <w:gridCol w:w="1134"/>
        <w:gridCol w:w="1134"/>
      </w:tblGrid>
      <w:tr w:rsidR="00836879" w:rsidRPr="00A47F2F" w:rsidTr="0032671A">
        <w:trPr>
          <w:trHeight w:val="421"/>
        </w:trPr>
        <w:tc>
          <w:tcPr>
            <w:tcW w:w="1757" w:type="dxa"/>
            <w:vMerge w:val="restart"/>
            <w:shd w:val="clear" w:color="auto" w:fill="auto"/>
            <w:noWrap/>
            <w:vAlign w:val="center"/>
            <w:hideMark/>
          </w:tcPr>
          <w:p w:rsidR="00836879" w:rsidRPr="003322A4" w:rsidRDefault="00836879" w:rsidP="006A4655">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36879" w:rsidRPr="003322A4" w:rsidRDefault="00836879" w:rsidP="006A4655">
            <w:pPr>
              <w:spacing w:after="0" w:line="240" w:lineRule="auto"/>
              <w:rPr>
                <w:b/>
                <w:bCs/>
                <w:color w:val="000000"/>
                <w:sz w:val="20"/>
                <w:szCs w:val="22"/>
              </w:rPr>
            </w:pPr>
            <w:r w:rsidRPr="003322A4">
              <w:rPr>
                <w:b/>
                <w:bCs/>
                <w:color w:val="000000"/>
                <w:sz w:val="20"/>
                <w:szCs w:val="22"/>
              </w:rPr>
              <w:t>PERFORMANS</w:t>
            </w:r>
          </w:p>
          <w:p w:rsidR="00836879" w:rsidRPr="003322A4" w:rsidRDefault="00836879" w:rsidP="006A4655">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36879" w:rsidRPr="003322A4" w:rsidRDefault="00836879" w:rsidP="006A4655">
            <w:pPr>
              <w:spacing w:after="0" w:line="240" w:lineRule="auto"/>
              <w:rPr>
                <w:b/>
                <w:bCs/>
                <w:color w:val="000000"/>
                <w:sz w:val="20"/>
                <w:szCs w:val="22"/>
              </w:rPr>
            </w:pPr>
            <w:r w:rsidRPr="003322A4">
              <w:rPr>
                <w:b/>
                <w:bCs/>
                <w:color w:val="000000"/>
                <w:sz w:val="20"/>
                <w:szCs w:val="22"/>
              </w:rPr>
              <w:t>Mevcut</w:t>
            </w:r>
          </w:p>
        </w:tc>
        <w:tc>
          <w:tcPr>
            <w:tcW w:w="5953" w:type="dxa"/>
            <w:gridSpan w:val="5"/>
            <w:shd w:val="clear" w:color="auto" w:fill="auto"/>
            <w:vAlign w:val="center"/>
          </w:tcPr>
          <w:p w:rsidR="00836879" w:rsidRPr="003322A4" w:rsidRDefault="00836879" w:rsidP="006A4655">
            <w:pPr>
              <w:spacing w:after="0" w:line="240" w:lineRule="auto"/>
              <w:rPr>
                <w:b/>
                <w:bCs/>
                <w:color w:val="000000"/>
                <w:sz w:val="22"/>
                <w:szCs w:val="22"/>
              </w:rPr>
            </w:pPr>
            <w:r w:rsidRPr="003322A4">
              <w:rPr>
                <w:b/>
                <w:bCs/>
                <w:color w:val="000000"/>
                <w:sz w:val="22"/>
                <w:szCs w:val="22"/>
              </w:rPr>
              <w:t>HEDEF</w:t>
            </w:r>
          </w:p>
        </w:tc>
      </w:tr>
      <w:tr w:rsidR="00836879" w:rsidRPr="00A47F2F" w:rsidTr="0032671A">
        <w:trPr>
          <w:trHeight w:val="309"/>
        </w:trPr>
        <w:tc>
          <w:tcPr>
            <w:tcW w:w="1757" w:type="dxa"/>
            <w:vMerge/>
            <w:shd w:val="clear" w:color="auto" w:fill="auto"/>
            <w:vAlign w:val="center"/>
            <w:hideMark/>
          </w:tcPr>
          <w:p w:rsidR="00836879" w:rsidRPr="003322A4" w:rsidRDefault="00836879" w:rsidP="006A4655">
            <w:pPr>
              <w:spacing w:after="0" w:line="240" w:lineRule="auto"/>
              <w:rPr>
                <w:b/>
                <w:bCs/>
                <w:sz w:val="22"/>
                <w:szCs w:val="22"/>
              </w:rPr>
            </w:pPr>
          </w:p>
        </w:tc>
        <w:tc>
          <w:tcPr>
            <w:tcW w:w="5042" w:type="dxa"/>
            <w:vMerge/>
            <w:shd w:val="clear" w:color="auto" w:fill="auto"/>
            <w:vAlign w:val="center"/>
            <w:hideMark/>
          </w:tcPr>
          <w:p w:rsidR="00836879" w:rsidRPr="003322A4" w:rsidRDefault="00836879" w:rsidP="006A4655">
            <w:pPr>
              <w:spacing w:after="0" w:line="240" w:lineRule="auto"/>
              <w:rPr>
                <w:b/>
                <w:bCs/>
                <w:sz w:val="22"/>
                <w:szCs w:val="22"/>
              </w:rPr>
            </w:pPr>
          </w:p>
        </w:tc>
        <w:tc>
          <w:tcPr>
            <w:tcW w:w="957" w:type="dxa"/>
            <w:shd w:val="clear" w:color="auto" w:fill="auto"/>
            <w:noWrap/>
            <w:vAlign w:val="center"/>
            <w:hideMark/>
          </w:tcPr>
          <w:p w:rsidR="00836879" w:rsidRPr="003322A4" w:rsidRDefault="00836879" w:rsidP="00B4392E">
            <w:pPr>
              <w:spacing w:after="0" w:line="240" w:lineRule="auto"/>
              <w:rPr>
                <w:b/>
                <w:bCs/>
                <w:sz w:val="22"/>
                <w:szCs w:val="22"/>
              </w:rPr>
            </w:pPr>
            <w:r w:rsidRPr="003322A4">
              <w:rPr>
                <w:b/>
                <w:bCs/>
                <w:sz w:val="22"/>
                <w:szCs w:val="22"/>
              </w:rPr>
              <w:t>20</w:t>
            </w:r>
            <w:r w:rsidR="00B4392E">
              <w:rPr>
                <w:b/>
                <w:bCs/>
                <w:sz w:val="22"/>
                <w:szCs w:val="22"/>
              </w:rPr>
              <w:t>24</w:t>
            </w:r>
          </w:p>
        </w:tc>
        <w:tc>
          <w:tcPr>
            <w:tcW w:w="1283" w:type="dxa"/>
            <w:gridSpan w:val="2"/>
            <w:shd w:val="clear" w:color="auto" w:fill="auto"/>
            <w:noWrap/>
            <w:vAlign w:val="center"/>
            <w:hideMark/>
          </w:tcPr>
          <w:p w:rsidR="00836879" w:rsidRPr="003322A4" w:rsidRDefault="00B4392E" w:rsidP="006A4655">
            <w:pPr>
              <w:spacing w:after="0" w:line="240" w:lineRule="auto"/>
              <w:rPr>
                <w:b/>
                <w:bCs/>
                <w:sz w:val="22"/>
                <w:szCs w:val="22"/>
              </w:rPr>
            </w:pPr>
            <w:r>
              <w:rPr>
                <w:b/>
                <w:bCs/>
                <w:sz w:val="22"/>
                <w:szCs w:val="22"/>
              </w:rPr>
              <w:t>2025</w:t>
            </w:r>
          </w:p>
        </w:tc>
        <w:tc>
          <w:tcPr>
            <w:tcW w:w="1275" w:type="dxa"/>
            <w:vAlign w:val="center"/>
          </w:tcPr>
          <w:p w:rsidR="00836879" w:rsidRPr="003322A4" w:rsidRDefault="00B4392E" w:rsidP="006A4655">
            <w:pPr>
              <w:spacing w:after="0" w:line="240" w:lineRule="auto"/>
              <w:rPr>
                <w:b/>
                <w:bCs/>
                <w:sz w:val="22"/>
                <w:szCs w:val="22"/>
              </w:rPr>
            </w:pPr>
            <w:r>
              <w:rPr>
                <w:b/>
                <w:bCs/>
                <w:sz w:val="22"/>
                <w:szCs w:val="22"/>
              </w:rPr>
              <w:t>2026</w:t>
            </w:r>
          </w:p>
        </w:tc>
        <w:tc>
          <w:tcPr>
            <w:tcW w:w="1134" w:type="dxa"/>
            <w:vAlign w:val="center"/>
          </w:tcPr>
          <w:p w:rsidR="00836879" w:rsidRPr="003322A4" w:rsidRDefault="00B4392E" w:rsidP="006A4655">
            <w:pPr>
              <w:spacing w:after="0" w:line="240" w:lineRule="auto"/>
              <w:rPr>
                <w:b/>
                <w:bCs/>
                <w:sz w:val="22"/>
                <w:szCs w:val="22"/>
              </w:rPr>
            </w:pPr>
            <w:r>
              <w:rPr>
                <w:b/>
                <w:bCs/>
                <w:sz w:val="22"/>
                <w:szCs w:val="22"/>
              </w:rPr>
              <w:t>2027</w:t>
            </w:r>
          </w:p>
        </w:tc>
        <w:tc>
          <w:tcPr>
            <w:tcW w:w="1134" w:type="dxa"/>
            <w:vAlign w:val="center"/>
          </w:tcPr>
          <w:p w:rsidR="00836879" w:rsidRPr="003322A4" w:rsidRDefault="00B4392E" w:rsidP="006A4655">
            <w:pPr>
              <w:spacing w:after="0" w:line="240" w:lineRule="auto"/>
              <w:rPr>
                <w:b/>
                <w:bCs/>
                <w:sz w:val="22"/>
                <w:szCs w:val="22"/>
              </w:rPr>
            </w:pPr>
            <w:r>
              <w:rPr>
                <w:b/>
                <w:bCs/>
                <w:sz w:val="22"/>
                <w:szCs w:val="22"/>
              </w:rPr>
              <w:t>2028</w:t>
            </w:r>
          </w:p>
        </w:tc>
        <w:tc>
          <w:tcPr>
            <w:tcW w:w="1134" w:type="dxa"/>
            <w:vAlign w:val="center"/>
          </w:tcPr>
          <w:p w:rsidR="00836879" w:rsidRPr="003322A4" w:rsidRDefault="00B4392E" w:rsidP="006A4655">
            <w:pPr>
              <w:spacing w:after="0" w:line="240" w:lineRule="auto"/>
              <w:rPr>
                <w:b/>
                <w:bCs/>
                <w:sz w:val="22"/>
                <w:szCs w:val="22"/>
              </w:rPr>
            </w:pPr>
            <w:r>
              <w:rPr>
                <w:b/>
                <w:bCs/>
                <w:sz w:val="22"/>
                <w:szCs w:val="22"/>
              </w:rPr>
              <w:t>2029</w:t>
            </w:r>
          </w:p>
        </w:tc>
      </w:tr>
      <w:tr w:rsidR="00BF391E" w:rsidRPr="00A47F2F" w:rsidTr="0032671A">
        <w:trPr>
          <w:trHeight w:val="549"/>
        </w:trPr>
        <w:tc>
          <w:tcPr>
            <w:tcW w:w="1757" w:type="dxa"/>
            <w:shd w:val="clear" w:color="auto" w:fill="auto"/>
            <w:vAlign w:val="center"/>
          </w:tcPr>
          <w:p w:rsidR="00BF391E" w:rsidRPr="003322A4" w:rsidRDefault="00BF391E" w:rsidP="006A4655">
            <w:pPr>
              <w:spacing w:after="0" w:line="240" w:lineRule="auto"/>
              <w:rPr>
                <w:b/>
                <w:bCs/>
                <w:color w:val="FF0000"/>
                <w:sz w:val="22"/>
                <w:szCs w:val="22"/>
              </w:rPr>
            </w:pPr>
            <w:r>
              <w:rPr>
                <w:b/>
                <w:bCs/>
                <w:color w:val="FF0000"/>
                <w:sz w:val="22"/>
                <w:szCs w:val="22"/>
              </w:rPr>
              <w:t>PG.</w:t>
            </w:r>
            <w:proofErr w:type="gramStart"/>
            <w:r>
              <w:rPr>
                <w:b/>
                <w:bCs/>
                <w:color w:val="FF0000"/>
                <w:sz w:val="22"/>
                <w:szCs w:val="22"/>
              </w:rPr>
              <w:t>2.2</w:t>
            </w:r>
            <w:proofErr w:type="gramEnd"/>
            <w:r>
              <w:rPr>
                <w:b/>
                <w:bCs/>
                <w:color w:val="FF0000"/>
                <w:sz w:val="22"/>
                <w:szCs w:val="22"/>
              </w:rPr>
              <w:t>.a</w:t>
            </w:r>
          </w:p>
        </w:tc>
        <w:tc>
          <w:tcPr>
            <w:tcW w:w="5042" w:type="dxa"/>
            <w:shd w:val="clear" w:color="auto" w:fill="auto"/>
            <w:vAlign w:val="center"/>
          </w:tcPr>
          <w:p w:rsidR="00BF391E" w:rsidRPr="00833480" w:rsidRDefault="00BF391E" w:rsidP="000E08F2">
            <w:pPr>
              <w:pStyle w:val="ListeParagraf"/>
              <w:spacing w:after="0" w:line="240" w:lineRule="auto"/>
              <w:ind w:left="0"/>
              <w:rPr>
                <w:rFonts w:ascii="Times New Roman" w:hAnsi="Times New Roman"/>
                <w:sz w:val="18"/>
                <w:szCs w:val="18"/>
              </w:rPr>
            </w:pPr>
            <w:r w:rsidRPr="00833480">
              <w:rPr>
                <w:rFonts w:ascii="Times New Roman" w:hAnsi="Times New Roman"/>
                <w:sz w:val="18"/>
                <w:szCs w:val="18"/>
              </w:rPr>
              <w:t>Bir Eğitim-Öğretim Döneminde Bilimsel, Kültürel, Sanatsal ve Sportif Alanlarda En Az Bir Faaliyete Katılan Öğrenci Oranı (%)</w:t>
            </w:r>
          </w:p>
        </w:tc>
        <w:tc>
          <w:tcPr>
            <w:tcW w:w="957" w:type="dxa"/>
            <w:shd w:val="clear" w:color="auto" w:fill="auto"/>
            <w:noWrap/>
            <w:vAlign w:val="center"/>
          </w:tcPr>
          <w:p w:rsidR="00BF391E" w:rsidRPr="003322A4" w:rsidRDefault="00EA3A2C" w:rsidP="006A4655">
            <w:pPr>
              <w:spacing w:after="0" w:line="240" w:lineRule="auto"/>
              <w:rPr>
                <w:sz w:val="22"/>
                <w:szCs w:val="22"/>
              </w:rPr>
            </w:pPr>
            <w:r>
              <w:rPr>
                <w:sz w:val="22"/>
                <w:szCs w:val="22"/>
              </w:rPr>
              <w:t>%10</w:t>
            </w:r>
          </w:p>
        </w:tc>
        <w:tc>
          <w:tcPr>
            <w:tcW w:w="1283" w:type="dxa"/>
            <w:gridSpan w:val="2"/>
            <w:shd w:val="clear" w:color="auto" w:fill="auto"/>
            <w:noWrap/>
            <w:vAlign w:val="center"/>
          </w:tcPr>
          <w:p w:rsidR="00BF391E" w:rsidRPr="003322A4" w:rsidRDefault="00EA3A2C" w:rsidP="006A4655">
            <w:pPr>
              <w:spacing w:after="0" w:line="240" w:lineRule="auto"/>
              <w:rPr>
                <w:sz w:val="22"/>
                <w:szCs w:val="22"/>
              </w:rPr>
            </w:pPr>
            <w:r>
              <w:rPr>
                <w:sz w:val="22"/>
                <w:szCs w:val="22"/>
              </w:rPr>
              <w:t>%15</w:t>
            </w:r>
          </w:p>
        </w:tc>
        <w:tc>
          <w:tcPr>
            <w:tcW w:w="1275"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%17</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%20</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%25</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%30</w:t>
            </w:r>
          </w:p>
        </w:tc>
      </w:tr>
      <w:tr w:rsidR="00BF391E" w:rsidRPr="00A47F2F" w:rsidTr="0032671A">
        <w:trPr>
          <w:trHeight w:val="549"/>
        </w:trPr>
        <w:tc>
          <w:tcPr>
            <w:tcW w:w="1757" w:type="dxa"/>
            <w:shd w:val="clear" w:color="auto" w:fill="auto"/>
            <w:vAlign w:val="center"/>
          </w:tcPr>
          <w:p w:rsidR="00BF391E" w:rsidRPr="003322A4" w:rsidRDefault="00BF391E" w:rsidP="006A4655">
            <w:pPr>
              <w:rPr>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Pr>
                <w:b/>
                <w:bCs/>
                <w:color w:val="FF0000"/>
                <w:sz w:val="22"/>
                <w:szCs w:val="22"/>
              </w:rPr>
              <w:t>2</w:t>
            </w:r>
            <w:proofErr w:type="gramEnd"/>
            <w:r>
              <w:rPr>
                <w:b/>
                <w:bCs/>
                <w:color w:val="FF0000"/>
                <w:sz w:val="22"/>
                <w:szCs w:val="22"/>
              </w:rPr>
              <w:t>.b</w:t>
            </w:r>
          </w:p>
        </w:tc>
        <w:tc>
          <w:tcPr>
            <w:tcW w:w="5042" w:type="dxa"/>
            <w:shd w:val="clear" w:color="auto" w:fill="auto"/>
            <w:vAlign w:val="center"/>
          </w:tcPr>
          <w:p w:rsidR="00BF391E" w:rsidRPr="00CE5391" w:rsidRDefault="00BF391E" w:rsidP="000E08F2">
            <w:pPr>
              <w:pStyle w:val="ListeParagraf"/>
              <w:spacing w:after="0" w:line="240" w:lineRule="auto"/>
              <w:ind w:left="0"/>
              <w:rPr>
                <w:rFonts w:ascii="Times New Roman" w:hAnsi="Times New Roman"/>
                <w:color w:val="000000"/>
                <w:sz w:val="18"/>
                <w:szCs w:val="18"/>
              </w:rPr>
            </w:pPr>
            <w:r w:rsidRPr="00CE5391">
              <w:rPr>
                <w:rFonts w:ascii="Times New Roman" w:hAnsi="Times New Roman"/>
                <w:color w:val="000000"/>
                <w:sz w:val="18"/>
                <w:szCs w:val="18"/>
              </w:rPr>
              <w:t>Okul Dışı Öğrenme Ortamları Kapsamında Düzenlenen Gezi/Etkinlik Sayısı</w:t>
            </w:r>
          </w:p>
        </w:tc>
        <w:tc>
          <w:tcPr>
            <w:tcW w:w="957" w:type="dxa"/>
            <w:shd w:val="clear" w:color="auto" w:fill="auto"/>
            <w:noWrap/>
            <w:vAlign w:val="center"/>
          </w:tcPr>
          <w:p w:rsidR="00BF391E" w:rsidRPr="003322A4" w:rsidRDefault="00EA3A2C" w:rsidP="006A4655">
            <w:pPr>
              <w:spacing w:after="0" w:line="240" w:lineRule="auto"/>
              <w:rPr>
                <w:sz w:val="22"/>
                <w:szCs w:val="22"/>
              </w:rPr>
            </w:pPr>
            <w:r>
              <w:rPr>
                <w:sz w:val="22"/>
                <w:szCs w:val="22"/>
              </w:rPr>
              <w:t>2</w:t>
            </w:r>
          </w:p>
        </w:tc>
        <w:tc>
          <w:tcPr>
            <w:tcW w:w="1283" w:type="dxa"/>
            <w:gridSpan w:val="2"/>
            <w:shd w:val="clear" w:color="auto" w:fill="auto"/>
            <w:noWrap/>
            <w:vAlign w:val="center"/>
          </w:tcPr>
          <w:p w:rsidR="00BF391E" w:rsidRPr="003322A4" w:rsidRDefault="00EA3A2C" w:rsidP="006A4655">
            <w:pPr>
              <w:spacing w:after="0" w:line="240" w:lineRule="auto"/>
              <w:rPr>
                <w:sz w:val="22"/>
                <w:szCs w:val="22"/>
              </w:rPr>
            </w:pPr>
            <w:r>
              <w:rPr>
                <w:sz w:val="22"/>
                <w:szCs w:val="22"/>
              </w:rPr>
              <w:t>4</w:t>
            </w:r>
          </w:p>
        </w:tc>
        <w:tc>
          <w:tcPr>
            <w:tcW w:w="1275" w:type="dxa"/>
          </w:tcPr>
          <w:p w:rsidR="00EA3A2C" w:rsidRDefault="00EA3A2C" w:rsidP="006A4655">
            <w:pPr>
              <w:spacing w:after="0" w:line="240" w:lineRule="auto"/>
              <w:rPr>
                <w:sz w:val="22"/>
                <w:szCs w:val="22"/>
              </w:rPr>
            </w:pPr>
          </w:p>
          <w:p w:rsidR="00BF391E" w:rsidRPr="003322A4" w:rsidRDefault="00EA3A2C" w:rsidP="006A4655">
            <w:pPr>
              <w:spacing w:after="0" w:line="240" w:lineRule="auto"/>
              <w:rPr>
                <w:sz w:val="22"/>
                <w:szCs w:val="22"/>
              </w:rPr>
            </w:pPr>
            <w:r>
              <w:rPr>
                <w:sz w:val="22"/>
                <w:szCs w:val="22"/>
              </w:rPr>
              <w:t>5</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6</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7</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8</w:t>
            </w:r>
          </w:p>
        </w:tc>
      </w:tr>
      <w:tr w:rsidR="00BF391E" w:rsidRPr="00A47F2F" w:rsidTr="0032671A">
        <w:trPr>
          <w:trHeight w:val="549"/>
        </w:trPr>
        <w:tc>
          <w:tcPr>
            <w:tcW w:w="1757" w:type="dxa"/>
            <w:shd w:val="clear" w:color="auto" w:fill="auto"/>
            <w:vAlign w:val="center"/>
          </w:tcPr>
          <w:p w:rsidR="00BF391E" w:rsidRPr="003322A4" w:rsidRDefault="00BF391E" w:rsidP="006A4655">
            <w:pPr>
              <w:rPr>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Pr>
                <w:b/>
                <w:bCs/>
                <w:color w:val="FF0000"/>
                <w:sz w:val="22"/>
                <w:szCs w:val="22"/>
              </w:rPr>
              <w:t>2</w:t>
            </w:r>
            <w:proofErr w:type="gramEnd"/>
            <w:r>
              <w:rPr>
                <w:b/>
                <w:bCs/>
                <w:color w:val="FF0000"/>
                <w:sz w:val="22"/>
                <w:szCs w:val="22"/>
              </w:rPr>
              <w:t>.c</w:t>
            </w:r>
          </w:p>
        </w:tc>
        <w:tc>
          <w:tcPr>
            <w:tcW w:w="5042" w:type="dxa"/>
            <w:shd w:val="clear" w:color="auto" w:fill="auto"/>
            <w:vAlign w:val="center"/>
          </w:tcPr>
          <w:p w:rsidR="00BF391E" w:rsidRPr="00833480" w:rsidRDefault="00BF391E" w:rsidP="000E08F2">
            <w:pPr>
              <w:spacing w:after="0" w:line="240" w:lineRule="auto"/>
              <w:rPr>
                <w:rFonts w:ascii="Times New Roman" w:hAnsi="Times New Roman"/>
                <w:sz w:val="18"/>
                <w:szCs w:val="18"/>
              </w:rPr>
            </w:pPr>
            <w:r w:rsidRPr="00833480">
              <w:rPr>
                <w:rFonts w:ascii="Times New Roman" w:hAnsi="Times New Roman"/>
                <w:sz w:val="18"/>
                <w:szCs w:val="18"/>
              </w:rPr>
              <w:t>Çevre Bilincinin Artırılmasına Yönelik Etkinlik Sayısı</w:t>
            </w:r>
          </w:p>
        </w:tc>
        <w:tc>
          <w:tcPr>
            <w:tcW w:w="957" w:type="dxa"/>
            <w:shd w:val="clear" w:color="auto" w:fill="auto"/>
            <w:noWrap/>
            <w:vAlign w:val="center"/>
          </w:tcPr>
          <w:p w:rsidR="00BF391E" w:rsidRPr="003322A4" w:rsidRDefault="00EA3A2C" w:rsidP="006A4655">
            <w:pPr>
              <w:spacing w:after="0" w:line="240" w:lineRule="auto"/>
              <w:rPr>
                <w:sz w:val="22"/>
                <w:szCs w:val="22"/>
              </w:rPr>
            </w:pPr>
            <w:r>
              <w:rPr>
                <w:sz w:val="22"/>
                <w:szCs w:val="22"/>
              </w:rPr>
              <w:t>1</w:t>
            </w:r>
          </w:p>
        </w:tc>
        <w:tc>
          <w:tcPr>
            <w:tcW w:w="1283" w:type="dxa"/>
            <w:gridSpan w:val="2"/>
            <w:shd w:val="clear" w:color="auto" w:fill="auto"/>
            <w:noWrap/>
            <w:vAlign w:val="center"/>
          </w:tcPr>
          <w:p w:rsidR="00BF391E" w:rsidRPr="003322A4" w:rsidRDefault="00EA3A2C" w:rsidP="006A4655">
            <w:pPr>
              <w:spacing w:after="0" w:line="240" w:lineRule="auto"/>
              <w:rPr>
                <w:sz w:val="22"/>
                <w:szCs w:val="22"/>
              </w:rPr>
            </w:pPr>
            <w:r>
              <w:rPr>
                <w:sz w:val="22"/>
                <w:szCs w:val="22"/>
              </w:rPr>
              <w:t>2</w:t>
            </w:r>
          </w:p>
        </w:tc>
        <w:tc>
          <w:tcPr>
            <w:tcW w:w="1275"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2</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3</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4</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4</w:t>
            </w:r>
          </w:p>
        </w:tc>
      </w:tr>
      <w:tr w:rsidR="00BF391E" w:rsidRPr="00A47F2F" w:rsidTr="0032671A">
        <w:trPr>
          <w:trHeight w:val="549"/>
        </w:trPr>
        <w:tc>
          <w:tcPr>
            <w:tcW w:w="1757" w:type="dxa"/>
            <w:shd w:val="clear" w:color="auto" w:fill="auto"/>
            <w:vAlign w:val="center"/>
          </w:tcPr>
          <w:p w:rsidR="00BF391E" w:rsidRPr="003322A4" w:rsidRDefault="00BF391E" w:rsidP="006A4655">
            <w:pPr>
              <w:rPr>
                <w:b/>
                <w:bCs/>
                <w:color w:val="FF0000"/>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Pr>
                <w:b/>
                <w:bCs/>
                <w:color w:val="FF0000"/>
                <w:sz w:val="22"/>
                <w:szCs w:val="22"/>
              </w:rPr>
              <w:t>2</w:t>
            </w:r>
            <w:proofErr w:type="gramEnd"/>
            <w:r>
              <w:rPr>
                <w:b/>
                <w:bCs/>
                <w:color w:val="FF0000"/>
                <w:sz w:val="22"/>
                <w:szCs w:val="22"/>
              </w:rPr>
              <w:t>.d</w:t>
            </w:r>
          </w:p>
        </w:tc>
        <w:tc>
          <w:tcPr>
            <w:tcW w:w="5042" w:type="dxa"/>
            <w:shd w:val="clear" w:color="auto" w:fill="auto"/>
            <w:vAlign w:val="center"/>
          </w:tcPr>
          <w:p w:rsidR="00BF391E" w:rsidRPr="00833480" w:rsidRDefault="00BF391E" w:rsidP="000E08F2">
            <w:pPr>
              <w:spacing w:after="0" w:line="240" w:lineRule="auto"/>
              <w:rPr>
                <w:rFonts w:ascii="Times New Roman" w:hAnsi="Times New Roman"/>
                <w:sz w:val="18"/>
                <w:szCs w:val="18"/>
              </w:rPr>
            </w:pPr>
            <w:r w:rsidRPr="00833480">
              <w:rPr>
                <w:rFonts w:ascii="Times New Roman" w:hAnsi="Times New Roman"/>
                <w:sz w:val="18"/>
                <w:szCs w:val="18"/>
              </w:rPr>
              <w:t xml:space="preserve">Çevre Bilincinin Artırılmasına Yönelik Etkinliklere Katılan Öğrenci </w:t>
            </w:r>
            <w:r>
              <w:rPr>
                <w:rFonts w:ascii="Times New Roman" w:hAnsi="Times New Roman"/>
                <w:sz w:val="18"/>
                <w:szCs w:val="18"/>
              </w:rPr>
              <w:t>Oranı</w:t>
            </w:r>
          </w:p>
        </w:tc>
        <w:tc>
          <w:tcPr>
            <w:tcW w:w="957" w:type="dxa"/>
            <w:shd w:val="clear" w:color="auto" w:fill="auto"/>
            <w:noWrap/>
            <w:vAlign w:val="center"/>
          </w:tcPr>
          <w:p w:rsidR="00BF391E" w:rsidRPr="003322A4" w:rsidRDefault="00EA3A2C" w:rsidP="006A4655">
            <w:pPr>
              <w:spacing w:after="0" w:line="240" w:lineRule="auto"/>
              <w:rPr>
                <w:sz w:val="22"/>
                <w:szCs w:val="22"/>
              </w:rPr>
            </w:pPr>
            <w:r>
              <w:rPr>
                <w:sz w:val="22"/>
                <w:szCs w:val="22"/>
              </w:rPr>
              <w:t>%20</w:t>
            </w:r>
          </w:p>
        </w:tc>
        <w:tc>
          <w:tcPr>
            <w:tcW w:w="1283" w:type="dxa"/>
            <w:gridSpan w:val="2"/>
            <w:shd w:val="clear" w:color="auto" w:fill="auto"/>
            <w:noWrap/>
            <w:vAlign w:val="center"/>
          </w:tcPr>
          <w:p w:rsidR="00BF391E" w:rsidRPr="003322A4" w:rsidRDefault="00EA3A2C" w:rsidP="006A4655">
            <w:pPr>
              <w:spacing w:after="0" w:line="240" w:lineRule="auto"/>
              <w:rPr>
                <w:sz w:val="22"/>
                <w:szCs w:val="22"/>
              </w:rPr>
            </w:pPr>
            <w:r>
              <w:rPr>
                <w:sz w:val="22"/>
                <w:szCs w:val="22"/>
              </w:rPr>
              <w:t>%25</w:t>
            </w:r>
          </w:p>
        </w:tc>
        <w:tc>
          <w:tcPr>
            <w:tcW w:w="1275"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%30</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%35</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%40</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%45</w:t>
            </w:r>
          </w:p>
        </w:tc>
      </w:tr>
      <w:tr w:rsidR="00BF391E" w:rsidRPr="00A47F2F" w:rsidTr="0032671A">
        <w:trPr>
          <w:trHeight w:val="549"/>
        </w:trPr>
        <w:tc>
          <w:tcPr>
            <w:tcW w:w="1757" w:type="dxa"/>
            <w:shd w:val="clear" w:color="auto" w:fill="auto"/>
            <w:vAlign w:val="center"/>
          </w:tcPr>
          <w:p w:rsidR="00BF391E" w:rsidRPr="003322A4" w:rsidRDefault="00BF391E" w:rsidP="006A4655">
            <w:pPr>
              <w:rPr>
                <w:b/>
                <w:bCs/>
                <w:color w:val="FF0000"/>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Pr>
                <w:b/>
                <w:bCs/>
                <w:color w:val="FF0000"/>
                <w:sz w:val="22"/>
                <w:szCs w:val="22"/>
              </w:rPr>
              <w:t>2</w:t>
            </w:r>
            <w:proofErr w:type="gramEnd"/>
            <w:r>
              <w:rPr>
                <w:b/>
                <w:bCs/>
                <w:color w:val="FF0000"/>
                <w:sz w:val="22"/>
                <w:szCs w:val="22"/>
              </w:rPr>
              <w:t>.e</w:t>
            </w:r>
          </w:p>
        </w:tc>
        <w:tc>
          <w:tcPr>
            <w:tcW w:w="5042" w:type="dxa"/>
            <w:shd w:val="clear" w:color="auto" w:fill="auto"/>
            <w:vAlign w:val="center"/>
          </w:tcPr>
          <w:p w:rsidR="00BF391E" w:rsidRPr="00833480" w:rsidRDefault="00BF391E" w:rsidP="000E08F2">
            <w:pPr>
              <w:spacing w:after="0" w:line="240" w:lineRule="auto"/>
              <w:rPr>
                <w:rFonts w:ascii="Times New Roman" w:hAnsi="Times New Roman"/>
                <w:sz w:val="18"/>
                <w:szCs w:val="18"/>
              </w:rPr>
            </w:pPr>
            <w:r w:rsidRPr="00833480">
              <w:rPr>
                <w:rFonts w:ascii="Times New Roman" w:hAnsi="Times New Roman"/>
                <w:sz w:val="18"/>
                <w:szCs w:val="18"/>
              </w:rPr>
              <w:t>Okul Sporları</w:t>
            </w:r>
            <w:r>
              <w:rPr>
                <w:rFonts w:ascii="Times New Roman" w:hAnsi="Times New Roman"/>
                <w:sz w:val="18"/>
                <w:szCs w:val="18"/>
              </w:rPr>
              <w:t xml:space="preserve"> Kapsamında Sportif Faaliyetlerine</w:t>
            </w:r>
            <w:r w:rsidRPr="00833480">
              <w:rPr>
                <w:rFonts w:ascii="Times New Roman" w:hAnsi="Times New Roman"/>
                <w:sz w:val="18"/>
                <w:szCs w:val="18"/>
              </w:rPr>
              <w:t xml:space="preserve"> Katılan Öğrenci Oranı</w:t>
            </w:r>
          </w:p>
        </w:tc>
        <w:tc>
          <w:tcPr>
            <w:tcW w:w="957" w:type="dxa"/>
            <w:shd w:val="clear" w:color="auto" w:fill="auto"/>
            <w:noWrap/>
            <w:vAlign w:val="center"/>
          </w:tcPr>
          <w:p w:rsidR="00BF391E" w:rsidRPr="003322A4" w:rsidRDefault="00EA3A2C" w:rsidP="006A4655">
            <w:pPr>
              <w:spacing w:after="0" w:line="240" w:lineRule="auto"/>
              <w:rPr>
                <w:sz w:val="22"/>
                <w:szCs w:val="22"/>
              </w:rPr>
            </w:pPr>
            <w:r>
              <w:rPr>
                <w:sz w:val="22"/>
                <w:szCs w:val="22"/>
              </w:rPr>
              <w:t>%5</w:t>
            </w:r>
          </w:p>
        </w:tc>
        <w:tc>
          <w:tcPr>
            <w:tcW w:w="1283" w:type="dxa"/>
            <w:gridSpan w:val="2"/>
            <w:shd w:val="clear" w:color="auto" w:fill="auto"/>
            <w:noWrap/>
            <w:vAlign w:val="center"/>
          </w:tcPr>
          <w:p w:rsidR="00BF391E" w:rsidRPr="003322A4" w:rsidRDefault="00EA3A2C" w:rsidP="006A4655">
            <w:pPr>
              <w:spacing w:after="0" w:line="240" w:lineRule="auto"/>
              <w:rPr>
                <w:sz w:val="22"/>
                <w:szCs w:val="22"/>
              </w:rPr>
            </w:pPr>
            <w:r>
              <w:rPr>
                <w:sz w:val="22"/>
                <w:szCs w:val="22"/>
              </w:rPr>
              <w:t>%10</w:t>
            </w:r>
          </w:p>
        </w:tc>
        <w:tc>
          <w:tcPr>
            <w:tcW w:w="1275"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%15</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%20</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%25</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%30</w:t>
            </w:r>
          </w:p>
        </w:tc>
      </w:tr>
      <w:tr w:rsidR="00BF391E" w:rsidRPr="00A47F2F" w:rsidTr="0032671A">
        <w:trPr>
          <w:trHeight w:val="549"/>
        </w:trPr>
        <w:tc>
          <w:tcPr>
            <w:tcW w:w="1757" w:type="dxa"/>
            <w:shd w:val="clear" w:color="auto" w:fill="auto"/>
            <w:vAlign w:val="center"/>
          </w:tcPr>
          <w:p w:rsidR="00BF391E" w:rsidRDefault="00526222" w:rsidP="006A4655">
            <w:pPr>
              <w:rPr>
                <w:b/>
                <w:bCs/>
                <w:color w:val="FF0000"/>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Pr>
                <w:b/>
                <w:bCs/>
                <w:color w:val="FF0000"/>
                <w:sz w:val="22"/>
                <w:szCs w:val="22"/>
              </w:rPr>
              <w:t>2</w:t>
            </w:r>
            <w:proofErr w:type="gramEnd"/>
            <w:r>
              <w:rPr>
                <w:b/>
                <w:bCs/>
                <w:color w:val="FF0000"/>
                <w:sz w:val="22"/>
                <w:szCs w:val="22"/>
              </w:rPr>
              <w:t>.f</w:t>
            </w:r>
          </w:p>
        </w:tc>
        <w:tc>
          <w:tcPr>
            <w:tcW w:w="5042" w:type="dxa"/>
            <w:shd w:val="clear" w:color="auto" w:fill="auto"/>
            <w:vAlign w:val="center"/>
          </w:tcPr>
          <w:p w:rsidR="00BF391E" w:rsidRPr="00833480" w:rsidRDefault="00BF391E" w:rsidP="000E08F2">
            <w:pPr>
              <w:spacing w:after="0" w:line="240" w:lineRule="auto"/>
              <w:rPr>
                <w:rFonts w:ascii="Times New Roman" w:hAnsi="Times New Roman"/>
                <w:sz w:val="18"/>
                <w:szCs w:val="18"/>
              </w:rPr>
            </w:pPr>
            <w:r w:rsidRPr="00833480">
              <w:rPr>
                <w:rFonts w:ascii="Times New Roman" w:hAnsi="Times New Roman"/>
                <w:sz w:val="18"/>
                <w:szCs w:val="18"/>
              </w:rPr>
              <w:t xml:space="preserve">Yerel ve Ulusal Yarışmalara Katılan Öğrenci </w:t>
            </w:r>
            <w:r>
              <w:rPr>
                <w:rFonts w:ascii="Times New Roman" w:hAnsi="Times New Roman"/>
                <w:sz w:val="18"/>
                <w:szCs w:val="18"/>
              </w:rPr>
              <w:t>Oranı</w:t>
            </w:r>
          </w:p>
        </w:tc>
        <w:tc>
          <w:tcPr>
            <w:tcW w:w="957" w:type="dxa"/>
            <w:shd w:val="clear" w:color="auto" w:fill="auto"/>
            <w:noWrap/>
            <w:vAlign w:val="center"/>
          </w:tcPr>
          <w:p w:rsidR="00BF391E" w:rsidRPr="003322A4" w:rsidRDefault="00EA3A2C" w:rsidP="006A4655">
            <w:pPr>
              <w:spacing w:after="0" w:line="240" w:lineRule="auto"/>
              <w:rPr>
                <w:sz w:val="22"/>
                <w:szCs w:val="22"/>
              </w:rPr>
            </w:pPr>
            <w:r>
              <w:rPr>
                <w:sz w:val="22"/>
                <w:szCs w:val="22"/>
              </w:rPr>
              <w:t>%10</w:t>
            </w:r>
          </w:p>
        </w:tc>
        <w:tc>
          <w:tcPr>
            <w:tcW w:w="1283" w:type="dxa"/>
            <w:gridSpan w:val="2"/>
            <w:shd w:val="clear" w:color="auto" w:fill="auto"/>
            <w:noWrap/>
            <w:vAlign w:val="center"/>
          </w:tcPr>
          <w:p w:rsidR="00BF391E" w:rsidRPr="003322A4" w:rsidRDefault="00EA3A2C" w:rsidP="006A4655">
            <w:pPr>
              <w:spacing w:after="0" w:line="240" w:lineRule="auto"/>
              <w:rPr>
                <w:sz w:val="22"/>
                <w:szCs w:val="22"/>
              </w:rPr>
            </w:pPr>
            <w:r>
              <w:rPr>
                <w:sz w:val="22"/>
                <w:szCs w:val="22"/>
              </w:rPr>
              <w:t>%12</w:t>
            </w:r>
          </w:p>
        </w:tc>
        <w:tc>
          <w:tcPr>
            <w:tcW w:w="1275"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%14</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%16</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%18</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%20</w:t>
            </w:r>
          </w:p>
        </w:tc>
      </w:tr>
      <w:tr w:rsidR="00BF391E" w:rsidRPr="00A47F2F" w:rsidTr="0032671A">
        <w:trPr>
          <w:trHeight w:val="549"/>
        </w:trPr>
        <w:tc>
          <w:tcPr>
            <w:tcW w:w="1757" w:type="dxa"/>
            <w:shd w:val="clear" w:color="auto" w:fill="auto"/>
            <w:vAlign w:val="center"/>
          </w:tcPr>
          <w:p w:rsidR="00BF391E" w:rsidRDefault="00526222" w:rsidP="006A4655">
            <w:pPr>
              <w:rPr>
                <w:b/>
                <w:bCs/>
                <w:color w:val="FF0000"/>
                <w:sz w:val="22"/>
                <w:szCs w:val="22"/>
              </w:rPr>
            </w:pPr>
            <w:r>
              <w:rPr>
                <w:b/>
                <w:bCs/>
                <w:color w:val="FF0000"/>
                <w:sz w:val="22"/>
                <w:szCs w:val="22"/>
              </w:rPr>
              <w:t>PG.</w:t>
            </w:r>
            <w:proofErr w:type="gramStart"/>
            <w:r>
              <w:rPr>
                <w:b/>
                <w:bCs/>
                <w:color w:val="FF0000"/>
                <w:sz w:val="22"/>
                <w:szCs w:val="22"/>
              </w:rPr>
              <w:t>2</w:t>
            </w:r>
            <w:r w:rsidRPr="003322A4">
              <w:rPr>
                <w:b/>
                <w:bCs/>
                <w:color w:val="FF0000"/>
                <w:sz w:val="22"/>
                <w:szCs w:val="22"/>
              </w:rPr>
              <w:t>.</w:t>
            </w:r>
            <w:r>
              <w:rPr>
                <w:b/>
                <w:bCs/>
                <w:color w:val="FF0000"/>
                <w:sz w:val="22"/>
                <w:szCs w:val="22"/>
              </w:rPr>
              <w:t>2</w:t>
            </w:r>
            <w:proofErr w:type="gramEnd"/>
            <w:r>
              <w:rPr>
                <w:b/>
                <w:bCs/>
                <w:color w:val="FF0000"/>
                <w:sz w:val="22"/>
                <w:szCs w:val="22"/>
              </w:rPr>
              <w:t>.g</w:t>
            </w:r>
          </w:p>
        </w:tc>
        <w:tc>
          <w:tcPr>
            <w:tcW w:w="5042" w:type="dxa"/>
            <w:shd w:val="clear" w:color="auto" w:fill="auto"/>
            <w:vAlign w:val="center"/>
          </w:tcPr>
          <w:p w:rsidR="00BF391E" w:rsidRPr="00833480" w:rsidRDefault="00BF391E" w:rsidP="000E08F2">
            <w:pPr>
              <w:spacing w:after="0" w:line="240" w:lineRule="auto"/>
              <w:rPr>
                <w:rFonts w:ascii="Times New Roman" w:hAnsi="Times New Roman"/>
                <w:sz w:val="18"/>
                <w:szCs w:val="18"/>
              </w:rPr>
            </w:pPr>
            <w:r w:rsidRPr="00833480">
              <w:rPr>
                <w:rFonts w:ascii="Times New Roman" w:hAnsi="Times New Roman"/>
                <w:sz w:val="18"/>
                <w:szCs w:val="18"/>
              </w:rPr>
              <w:t>Yürütülen Ders Dışı Egzersiz Faaliyeti Sayısı</w:t>
            </w:r>
          </w:p>
        </w:tc>
        <w:tc>
          <w:tcPr>
            <w:tcW w:w="957" w:type="dxa"/>
            <w:shd w:val="clear" w:color="auto" w:fill="auto"/>
            <w:noWrap/>
            <w:vAlign w:val="center"/>
          </w:tcPr>
          <w:p w:rsidR="00BF391E" w:rsidRPr="003322A4" w:rsidRDefault="00EA3A2C" w:rsidP="006A4655">
            <w:pPr>
              <w:spacing w:after="0" w:line="240" w:lineRule="auto"/>
              <w:rPr>
                <w:sz w:val="22"/>
                <w:szCs w:val="22"/>
              </w:rPr>
            </w:pPr>
            <w:r>
              <w:rPr>
                <w:sz w:val="22"/>
                <w:szCs w:val="22"/>
              </w:rPr>
              <w:t>0</w:t>
            </w:r>
          </w:p>
        </w:tc>
        <w:tc>
          <w:tcPr>
            <w:tcW w:w="1283" w:type="dxa"/>
            <w:gridSpan w:val="2"/>
            <w:shd w:val="clear" w:color="auto" w:fill="auto"/>
            <w:noWrap/>
            <w:vAlign w:val="center"/>
          </w:tcPr>
          <w:p w:rsidR="00BF391E" w:rsidRPr="003322A4" w:rsidRDefault="00EA3A2C" w:rsidP="006A4655">
            <w:pPr>
              <w:spacing w:after="0" w:line="240" w:lineRule="auto"/>
              <w:rPr>
                <w:sz w:val="22"/>
                <w:szCs w:val="22"/>
              </w:rPr>
            </w:pPr>
            <w:r>
              <w:rPr>
                <w:sz w:val="22"/>
                <w:szCs w:val="22"/>
              </w:rPr>
              <w:t>1</w:t>
            </w:r>
          </w:p>
        </w:tc>
        <w:tc>
          <w:tcPr>
            <w:tcW w:w="1275"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2</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2</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3</w:t>
            </w:r>
          </w:p>
        </w:tc>
        <w:tc>
          <w:tcPr>
            <w:tcW w:w="1134" w:type="dxa"/>
          </w:tcPr>
          <w:p w:rsidR="00BF391E" w:rsidRDefault="00BF391E" w:rsidP="006A4655">
            <w:pPr>
              <w:spacing w:after="0" w:line="240" w:lineRule="auto"/>
              <w:rPr>
                <w:sz w:val="22"/>
                <w:szCs w:val="22"/>
              </w:rPr>
            </w:pPr>
          </w:p>
          <w:p w:rsidR="00EA3A2C" w:rsidRPr="003322A4" w:rsidRDefault="00EA3A2C" w:rsidP="006A4655">
            <w:pPr>
              <w:spacing w:after="0" w:line="240" w:lineRule="auto"/>
              <w:rPr>
                <w:sz w:val="22"/>
                <w:szCs w:val="22"/>
              </w:rPr>
            </w:pPr>
            <w:r>
              <w:rPr>
                <w:sz w:val="22"/>
                <w:szCs w:val="22"/>
              </w:rPr>
              <w:t>3</w:t>
            </w:r>
          </w:p>
        </w:tc>
      </w:tr>
    </w:tbl>
    <w:p w:rsidR="00836879" w:rsidRDefault="00836879" w:rsidP="00836879">
      <w:pPr>
        <w:jc w:val="both"/>
        <w:rPr>
          <w:b/>
          <w:color w:val="FF0000"/>
          <w:szCs w:val="24"/>
        </w:rPr>
      </w:pPr>
    </w:p>
    <w:p w:rsidR="008C2833" w:rsidRDefault="008C2833" w:rsidP="008C2833">
      <w:pPr>
        <w:rPr>
          <w:b/>
          <w:sz w:val="28"/>
        </w:rPr>
      </w:pPr>
    </w:p>
    <w:p w:rsidR="00625454" w:rsidRDefault="00625454" w:rsidP="008C2833">
      <w:pPr>
        <w:rPr>
          <w:b/>
          <w:sz w:val="28"/>
        </w:rPr>
      </w:pPr>
    </w:p>
    <w:p w:rsidR="004622DE" w:rsidRDefault="004622DE" w:rsidP="004622DE">
      <w:pPr>
        <w:rPr>
          <w:b/>
          <w:sz w:val="28"/>
        </w:rPr>
      </w:pPr>
      <w:bookmarkStart w:id="45" w:name="_Toc531097546"/>
    </w:p>
    <w:p w:rsidR="004622DE" w:rsidRDefault="004622DE" w:rsidP="004622DE">
      <w:pPr>
        <w:rPr>
          <w:b/>
          <w:sz w:val="28"/>
        </w:rPr>
      </w:pPr>
      <w:r>
        <w:rPr>
          <w:b/>
          <w:sz w:val="28"/>
        </w:rPr>
        <w:lastRenderedPageBreak/>
        <w:t>Eylemler</w:t>
      </w:r>
    </w:p>
    <w:tbl>
      <w:tblPr>
        <w:tblW w:w="493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83"/>
        <w:gridCol w:w="9078"/>
        <w:gridCol w:w="1971"/>
        <w:gridCol w:w="1773"/>
      </w:tblGrid>
      <w:tr w:rsidR="004622DE" w:rsidRPr="00286D84" w:rsidTr="00FA7442">
        <w:trPr>
          <w:trHeight w:val="228"/>
          <w:tblHeader/>
        </w:trPr>
        <w:tc>
          <w:tcPr>
            <w:tcW w:w="356" w:type="pct"/>
            <w:shd w:val="clear" w:color="auto" w:fill="FFE599"/>
            <w:vAlign w:val="center"/>
            <w:hideMark/>
          </w:tcPr>
          <w:p w:rsidR="004622DE" w:rsidRPr="00286D84" w:rsidRDefault="004622DE" w:rsidP="00FA744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3288" w:type="pct"/>
            <w:shd w:val="clear" w:color="auto" w:fill="FFE599"/>
            <w:noWrap/>
            <w:vAlign w:val="center"/>
            <w:hideMark/>
          </w:tcPr>
          <w:p w:rsidR="004622DE" w:rsidRPr="00286D84" w:rsidRDefault="004622DE" w:rsidP="00FA744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714" w:type="pct"/>
            <w:shd w:val="clear" w:color="auto" w:fill="FFE599"/>
            <w:vAlign w:val="center"/>
          </w:tcPr>
          <w:p w:rsidR="004622DE" w:rsidRPr="00286D84" w:rsidRDefault="004622DE" w:rsidP="00FA744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642" w:type="pct"/>
            <w:shd w:val="clear" w:color="auto" w:fill="FFE599"/>
            <w:vAlign w:val="center"/>
          </w:tcPr>
          <w:p w:rsidR="004622DE" w:rsidRPr="00286D84" w:rsidRDefault="004622DE" w:rsidP="00FA744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4622DE" w:rsidRPr="00286D84" w:rsidTr="00FA7442">
        <w:trPr>
          <w:trHeight w:val="293"/>
        </w:trPr>
        <w:tc>
          <w:tcPr>
            <w:tcW w:w="356" w:type="pct"/>
            <w:shd w:val="clear" w:color="auto" w:fill="FFE599"/>
            <w:noWrap/>
            <w:vAlign w:val="center"/>
            <w:hideMark/>
          </w:tcPr>
          <w:p w:rsidR="004622DE" w:rsidRPr="00286D84" w:rsidRDefault="004622DE" w:rsidP="00FA7442">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3288" w:type="pct"/>
            <w:shd w:val="clear" w:color="auto" w:fill="auto"/>
            <w:vAlign w:val="center"/>
          </w:tcPr>
          <w:p w:rsidR="00A600BD" w:rsidRDefault="00A600BD" w:rsidP="00FA7442">
            <w:pPr>
              <w:spacing w:after="0" w:line="240" w:lineRule="auto"/>
              <w:jc w:val="center"/>
              <w:rPr>
                <w:rFonts w:ascii="Times New Roman" w:hAnsi="Times New Roman"/>
              </w:rPr>
            </w:pPr>
          </w:p>
          <w:p w:rsidR="004622DE" w:rsidRDefault="004622DE" w:rsidP="00FA7442">
            <w:pPr>
              <w:spacing w:after="0" w:line="240" w:lineRule="auto"/>
              <w:jc w:val="center"/>
              <w:rPr>
                <w:rFonts w:ascii="Times New Roman" w:hAnsi="Times New Roman"/>
              </w:rPr>
            </w:pPr>
            <w:r w:rsidRPr="00055A8D">
              <w:rPr>
                <w:rFonts w:ascii="Times New Roman" w:hAnsi="Times New Roman"/>
              </w:rPr>
              <w:t>Öğrencilerin yeteneklerine uygun alanlarda bilimsel, kültürel, sanatsal, sportif ve toplum hizmeti alanlarında etkinliklere katılım sağlamaları</w:t>
            </w:r>
            <w:r>
              <w:rPr>
                <w:rFonts w:ascii="Times New Roman" w:hAnsi="Times New Roman"/>
              </w:rPr>
              <w:t xml:space="preserve"> amacıyla çocuk kulüpleri aktif hale getirilecektir.</w:t>
            </w:r>
          </w:p>
          <w:p w:rsidR="00A600BD" w:rsidRPr="00286D84" w:rsidRDefault="00A600BD" w:rsidP="00FA7442">
            <w:pPr>
              <w:spacing w:after="0" w:line="240" w:lineRule="auto"/>
              <w:jc w:val="center"/>
              <w:rPr>
                <w:rFonts w:ascii="Times New Roman" w:hAnsi="Times New Roman"/>
                <w:color w:val="000000"/>
                <w:szCs w:val="24"/>
              </w:rPr>
            </w:pPr>
          </w:p>
        </w:tc>
        <w:tc>
          <w:tcPr>
            <w:tcW w:w="714" w:type="pct"/>
            <w:shd w:val="clear" w:color="auto" w:fill="auto"/>
            <w:vAlign w:val="center"/>
          </w:tcPr>
          <w:p w:rsidR="004622DE" w:rsidRPr="00286D84" w:rsidRDefault="00386782" w:rsidP="00FA7442">
            <w:pPr>
              <w:spacing w:after="0" w:line="240" w:lineRule="auto"/>
              <w:jc w:val="center"/>
              <w:rPr>
                <w:rFonts w:ascii="Times New Roman" w:hAnsi="Times New Roman"/>
                <w:color w:val="000000"/>
                <w:szCs w:val="24"/>
              </w:rPr>
            </w:pPr>
            <w:r>
              <w:rPr>
                <w:color w:val="000000"/>
                <w:szCs w:val="24"/>
              </w:rPr>
              <w:t>Okul İdaresi</w:t>
            </w:r>
          </w:p>
        </w:tc>
        <w:tc>
          <w:tcPr>
            <w:tcW w:w="642" w:type="pct"/>
            <w:shd w:val="clear" w:color="auto" w:fill="auto"/>
            <w:vAlign w:val="center"/>
          </w:tcPr>
          <w:p w:rsidR="004622DE" w:rsidRPr="00286D84" w:rsidRDefault="00A73A9D" w:rsidP="00FA7442">
            <w:pPr>
              <w:spacing w:after="0" w:line="240" w:lineRule="auto"/>
              <w:jc w:val="center"/>
              <w:rPr>
                <w:rFonts w:ascii="Times New Roman" w:hAnsi="Times New Roman"/>
                <w:color w:val="000000"/>
                <w:szCs w:val="24"/>
              </w:rPr>
            </w:pPr>
            <w:r>
              <w:rPr>
                <w:rFonts w:ascii="Times New Roman" w:hAnsi="Times New Roman"/>
                <w:color w:val="000000"/>
                <w:szCs w:val="24"/>
              </w:rPr>
              <w:t>Şubat</w:t>
            </w:r>
          </w:p>
        </w:tc>
      </w:tr>
      <w:tr w:rsidR="004622DE" w:rsidRPr="00286D84" w:rsidTr="00FA7442">
        <w:trPr>
          <w:trHeight w:val="293"/>
        </w:trPr>
        <w:tc>
          <w:tcPr>
            <w:tcW w:w="356" w:type="pct"/>
            <w:shd w:val="clear" w:color="auto" w:fill="FFE599"/>
            <w:noWrap/>
            <w:vAlign w:val="center"/>
          </w:tcPr>
          <w:p w:rsidR="004622DE" w:rsidRPr="00286D84" w:rsidRDefault="004622DE" w:rsidP="00FA7442">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3288" w:type="pct"/>
            <w:shd w:val="clear" w:color="auto" w:fill="auto"/>
            <w:vAlign w:val="center"/>
          </w:tcPr>
          <w:p w:rsidR="00A600BD" w:rsidRDefault="00A600BD" w:rsidP="00FA7442">
            <w:pPr>
              <w:spacing w:after="0" w:line="240" w:lineRule="auto"/>
              <w:jc w:val="center"/>
              <w:rPr>
                <w:rFonts w:ascii="Times New Roman" w:hAnsi="Times New Roman"/>
                <w:szCs w:val="24"/>
              </w:rPr>
            </w:pPr>
          </w:p>
          <w:p w:rsidR="004622DE" w:rsidRDefault="004622DE" w:rsidP="00FA7442">
            <w:pPr>
              <w:spacing w:after="0" w:line="240" w:lineRule="auto"/>
              <w:jc w:val="center"/>
              <w:rPr>
                <w:rFonts w:ascii="Times New Roman" w:hAnsi="Times New Roman"/>
                <w:szCs w:val="24"/>
              </w:rPr>
            </w:pPr>
            <w:r>
              <w:rPr>
                <w:rFonts w:ascii="Times New Roman" w:hAnsi="Times New Roman"/>
                <w:szCs w:val="24"/>
              </w:rPr>
              <w:t>Müze, ören</w:t>
            </w:r>
            <w:r w:rsidR="00526222">
              <w:rPr>
                <w:rFonts w:ascii="Times New Roman" w:hAnsi="Times New Roman"/>
                <w:szCs w:val="24"/>
              </w:rPr>
              <w:t xml:space="preserve"> </w:t>
            </w:r>
            <w:r>
              <w:rPr>
                <w:rFonts w:ascii="Times New Roman" w:hAnsi="Times New Roman"/>
                <w:szCs w:val="24"/>
              </w:rPr>
              <w:t>yeri, kütüphane tiyatro vb. etkinlikler planlanacaktır.</w:t>
            </w:r>
          </w:p>
          <w:p w:rsidR="00A600BD" w:rsidRPr="00286D84" w:rsidRDefault="00A600BD" w:rsidP="00FA7442">
            <w:pPr>
              <w:spacing w:after="0" w:line="240" w:lineRule="auto"/>
              <w:jc w:val="center"/>
              <w:rPr>
                <w:rFonts w:ascii="Times New Roman" w:hAnsi="Times New Roman"/>
                <w:szCs w:val="24"/>
              </w:rPr>
            </w:pPr>
          </w:p>
        </w:tc>
        <w:tc>
          <w:tcPr>
            <w:tcW w:w="714" w:type="pct"/>
            <w:shd w:val="clear" w:color="auto" w:fill="auto"/>
            <w:vAlign w:val="center"/>
          </w:tcPr>
          <w:p w:rsidR="004622DE" w:rsidRPr="00286D84" w:rsidRDefault="00386782" w:rsidP="00FA7442">
            <w:pPr>
              <w:spacing w:after="0" w:line="240" w:lineRule="auto"/>
              <w:jc w:val="center"/>
              <w:rPr>
                <w:rFonts w:ascii="Times New Roman" w:hAnsi="Times New Roman"/>
                <w:color w:val="000000"/>
                <w:szCs w:val="24"/>
              </w:rPr>
            </w:pPr>
            <w:r>
              <w:rPr>
                <w:color w:val="000000"/>
                <w:szCs w:val="24"/>
              </w:rPr>
              <w:t>Okul İdaresi</w:t>
            </w:r>
          </w:p>
        </w:tc>
        <w:tc>
          <w:tcPr>
            <w:tcW w:w="642" w:type="pct"/>
            <w:shd w:val="clear" w:color="auto" w:fill="auto"/>
            <w:vAlign w:val="center"/>
          </w:tcPr>
          <w:p w:rsidR="004622DE" w:rsidRPr="00286D84" w:rsidRDefault="00A73A9D" w:rsidP="00FA7442">
            <w:pPr>
              <w:spacing w:after="0" w:line="240" w:lineRule="auto"/>
              <w:jc w:val="center"/>
              <w:rPr>
                <w:rFonts w:ascii="Times New Roman" w:hAnsi="Times New Roman"/>
                <w:color w:val="000000"/>
                <w:szCs w:val="24"/>
              </w:rPr>
            </w:pPr>
            <w:r>
              <w:rPr>
                <w:rFonts w:ascii="Times New Roman" w:hAnsi="Times New Roman"/>
                <w:color w:val="000000"/>
                <w:szCs w:val="24"/>
              </w:rPr>
              <w:t>Şubat</w:t>
            </w:r>
          </w:p>
        </w:tc>
      </w:tr>
      <w:tr w:rsidR="004622DE" w:rsidRPr="00286D84" w:rsidTr="00FA7442">
        <w:trPr>
          <w:trHeight w:val="293"/>
        </w:trPr>
        <w:tc>
          <w:tcPr>
            <w:tcW w:w="356" w:type="pct"/>
            <w:shd w:val="clear" w:color="auto" w:fill="FFE599"/>
            <w:noWrap/>
            <w:vAlign w:val="center"/>
          </w:tcPr>
          <w:p w:rsidR="004622DE" w:rsidRPr="00286D84" w:rsidRDefault="004622DE" w:rsidP="00FA7442">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3288" w:type="pct"/>
            <w:shd w:val="clear" w:color="auto" w:fill="auto"/>
            <w:vAlign w:val="center"/>
          </w:tcPr>
          <w:p w:rsidR="00A600BD" w:rsidRDefault="00A600BD" w:rsidP="00FA7442">
            <w:pPr>
              <w:spacing w:after="0" w:line="240" w:lineRule="auto"/>
              <w:jc w:val="center"/>
              <w:rPr>
                <w:rFonts w:ascii="Times New Roman" w:hAnsi="Times New Roman"/>
                <w:szCs w:val="24"/>
              </w:rPr>
            </w:pPr>
          </w:p>
          <w:p w:rsidR="004622DE" w:rsidRDefault="004622DE" w:rsidP="00FA7442">
            <w:pPr>
              <w:spacing w:after="0" w:line="240" w:lineRule="auto"/>
              <w:jc w:val="center"/>
              <w:rPr>
                <w:rFonts w:ascii="Times New Roman" w:hAnsi="Times New Roman"/>
                <w:szCs w:val="24"/>
              </w:rPr>
            </w:pPr>
            <w:r>
              <w:rPr>
                <w:rFonts w:ascii="Times New Roman" w:hAnsi="Times New Roman"/>
                <w:szCs w:val="24"/>
              </w:rPr>
              <w:t>Milli manevi ve kültürel değerlerimizi içeren</w:t>
            </w:r>
            <w:r w:rsidR="008D15CB">
              <w:rPr>
                <w:rFonts w:ascii="Times New Roman" w:hAnsi="Times New Roman"/>
                <w:szCs w:val="24"/>
              </w:rPr>
              <w:t xml:space="preserve"> </w:t>
            </w:r>
            <w:r>
              <w:rPr>
                <w:rFonts w:ascii="Times New Roman" w:hAnsi="Times New Roman"/>
                <w:szCs w:val="24"/>
              </w:rPr>
              <w:t>Sosyal sorumluluk projeleri yürütülecektir.</w:t>
            </w:r>
          </w:p>
          <w:p w:rsidR="00A600BD" w:rsidRPr="00286D84" w:rsidRDefault="00A600BD" w:rsidP="00FA7442">
            <w:pPr>
              <w:spacing w:after="0" w:line="240" w:lineRule="auto"/>
              <w:jc w:val="center"/>
              <w:rPr>
                <w:rFonts w:ascii="Times New Roman" w:hAnsi="Times New Roman"/>
                <w:szCs w:val="24"/>
              </w:rPr>
            </w:pPr>
          </w:p>
        </w:tc>
        <w:tc>
          <w:tcPr>
            <w:tcW w:w="714" w:type="pct"/>
            <w:shd w:val="clear" w:color="auto" w:fill="auto"/>
            <w:vAlign w:val="center"/>
          </w:tcPr>
          <w:p w:rsidR="004622DE" w:rsidRPr="00286D84" w:rsidRDefault="00386782" w:rsidP="00FA7442">
            <w:pPr>
              <w:spacing w:after="0" w:line="240" w:lineRule="auto"/>
              <w:jc w:val="center"/>
              <w:rPr>
                <w:rFonts w:ascii="Times New Roman" w:hAnsi="Times New Roman"/>
                <w:color w:val="000000"/>
                <w:szCs w:val="24"/>
              </w:rPr>
            </w:pPr>
            <w:r>
              <w:rPr>
                <w:color w:val="000000"/>
                <w:szCs w:val="24"/>
              </w:rPr>
              <w:t>Okul İdaresi</w:t>
            </w:r>
          </w:p>
        </w:tc>
        <w:tc>
          <w:tcPr>
            <w:tcW w:w="642" w:type="pct"/>
            <w:shd w:val="clear" w:color="auto" w:fill="auto"/>
            <w:vAlign w:val="center"/>
          </w:tcPr>
          <w:p w:rsidR="004622DE" w:rsidRPr="00286D84" w:rsidRDefault="00FA7442" w:rsidP="00FA7442">
            <w:pPr>
              <w:spacing w:after="0" w:line="240" w:lineRule="auto"/>
              <w:jc w:val="center"/>
              <w:rPr>
                <w:rFonts w:ascii="Times New Roman" w:hAnsi="Times New Roman"/>
                <w:color w:val="000000"/>
                <w:szCs w:val="24"/>
              </w:rPr>
            </w:pPr>
            <w:r>
              <w:rPr>
                <w:rFonts w:ascii="Times New Roman" w:hAnsi="Times New Roman"/>
                <w:color w:val="000000"/>
                <w:szCs w:val="24"/>
              </w:rPr>
              <w:t>Haziran</w:t>
            </w:r>
          </w:p>
        </w:tc>
      </w:tr>
      <w:tr w:rsidR="00FA7442" w:rsidRPr="00286D84" w:rsidTr="00FA7442">
        <w:trPr>
          <w:trHeight w:val="293"/>
        </w:trPr>
        <w:tc>
          <w:tcPr>
            <w:tcW w:w="356" w:type="pct"/>
            <w:shd w:val="clear" w:color="auto" w:fill="FFE599"/>
            <w:noWrap/>
            <w:vAlign w:val="center"/>
          </w:tcPr>
          <w:p w:rsidR="00FA7442" w:rsidRPr="00286D84" w:rsidRDefault="00FA7442" w:rsidP="00FA7442">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3288" w:type="pct"/>
            <w:shd w:val="clear" w:color="auto" w:fill="auto"/>
            <w:vAlign w:val="center"/>
          </w:tcPr>
          <w:p w:rsidR="00A600BD" w:rsidRDefault="00A600BD" w:rsidP="00FA7442">
            <w:pPr>
              <w:spacing w:after="0" w:line="240" w:lineRule="auto"/>
              <w:jc w:val="center"/>
              <w:rPr>
                <w:rFonts w:ascii="Times New Roman" w:hAnsi="Times New Roman"/>
                <w:szCs w:val="24"/>
              </w:rPr>
            </w:pPr>
          </w:p>
          <w:p w:rsidR="00FA7442" w:rsidRDefault="00FA7442" w:rsidP="00FA7442">
            <w:pPr>
              <w:spacing w:after="0" w:line="240" w:lineRule="auto"/>
              <w:jc w:val="center"/>
              <w:rPr>
                <w:rFonts w:ascii="Times New Roman" w:hAnsi="Times New Roman"/>
                <w:szCs w:val="24"/>
              </w:rPr>
            </w:pPr>
            <w:r w:rsidRPr="00C966D7">
              <w:rPr>
                <w:rFonts w:ascii="Times New Roman" w:hAnsi="Times New Roman"/>
                <w:szCs w:val="24"/>
              </w:rPr>
              <w:t>Belediye ve İl Çevre Orman Müdürlüğü ile işbirliği yapılarak çevre bilinci konus</w:t>
            </w:r>
            <w:r>
              <w:rPr>
                <w:rFonts w:ascii="Times New Roman" w:hAnsi="Times New Roman"/>
                <w:szCs w:val="24"/>
              </w:rPr>
              <w:t>unda eğitimler düzenlenecektir.</w:t>
            </w:r>
          </w:p>
          <w:p w:rsidR="00A600BD" w:rsidRPr="00C966D7" w:rsidRDefault="00A600BD" w:rsidP="00FA7442">
            <w:pPr>
              <w:spacing w:after="0" w:line="240" w:lineRule="auto"/>
              <w:jc w:val="center"/>
              <w:rPr>
                <w:rFonts w:ascii="Times New Roman" w:hAnsi="Times New Roman"/>
                <w:szCs w:val="24"/>
              </w:rPr>
            </w:pPr>
          </w:p>
        </w:tc>
        <w:tc>
          <w:tcPr>
            <w:tcW w:w="714" w:type="pct"/>
            <w:shd w:val="clear" w:color="auto" w:fill="auto"/>
            <w:vAlign w:val="center"/>
          </w:tcPr>
          <w:p w:rsidR="00FA7442" w:rsidRPr="00286D84" w:rsidRDefault="00FA7442" w:rsidP="00FA7442">
            <w:pPr>
              <w:spacing w:after="0" w:line="240" w:lineRule="auto"/>
              <w:jc w:val="center"/>
              <w:rPr>
                <w:rFonts w:ascii="Times New Roman" w:hAnsi="Times New Roman"/>
                <w:color w:val="000000"/>
                <w:szCs w:val="24"/>
              </w:rPr>
            </w:pPr>
            <w:r>
              <w:rPr>
                <w:color w:val="000000"/>
                <w:szCs w:val="24"/>
              </w:rPr>
              <w:t>Okul İdaresi</w:t>
            </w:r>
          </w:p>
        </w:tc>
        <w:tc>
          <w:tcPr>
            <w:tcW w:w="642" w:type="pct"/>
            <w:shd w:val="clear" w:color="auto" w:fill="auto"/>
            <w:vAlign w:val="center"/>
          </w:tcPr>
          <w:p w:rsidR="00FA7442" w:rsidRDefault="00FA7442" w:rsidP="00FA7442">
            <w:pPr>
              <w:jc w:val="center"/>
            </w:pPr>
            <w:r w:rsidRPr="007638E2">
              <w:rPr>
                <w:rFonts w:ascii="Times New Roman" w:hAnsi="Times New Roman"/>
                <w:color w:val="000000"/>
                <w:szCs w:val="24"/>
              </w:rPr>
              <w:t>Haziran</w:t>
            </w:r>
          </w:p>
        </w:tc>
      </w:tr>
      <w:tr w:rsidR="00FA7442" w:rsidRPr="00286D84" w:rsidTr="00FA7442">
        <w:trPr>
          <w:trHeight w:val="293"/>
        </w:trPr>
        <w:tc>
          <w:tcPr>
            <w:tcW w:w="356" w:type="pct"/>
            <w:shd w:val="clear" w:color="auto" w:fill="FFE599"/>
            <w:noWrap/>
            <w:vAlign w:val="center"/>
          </w:tcPr>
          <w:p w:rsidR="00FA7442" w:rsidRPr="00286D84" w:rsidRDefault="00FA7442" w:rsidP="00FA7442">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3288" w:type="pct"/>
            <w:shd w:val="clear" w:color="auto" w:fill="auto"/>
            <w:vAlign w:val="center"/>
          </w:tcPr>
          <w:p w:rsidR="00A600BD" w:rsidRDefault="00A600BD" w:rsidP="00FA7442">
            <w:pPr>
              <w:spacing w:after="0" w:line="240" w:lineRule="auto"/>
              <w:jc w:val="center"/>
              <w:rPr>
                <w:rFonts w:ascii="Times New Roman" w:hAnsi="Times New Roman"/>
                <w:szCs w:val="24"/>
              </w:rPr>
            </w:pPr>
          </w:p>
          <w:p w:rsidR="00FA7442" w:rsidRDefault="00FA7442" w:rsidP="00FA7442">
            <w:pPr>
              <w:spacing w:after="0" w:line="240" w:lineRule="auto"/>
              <w:jc w:val="center"/>
              <w:rPr>
                <w:rFonts w:ascii="Times New Roman" w:hAnsi="Times New Roman"/>
                <w:szCs w:val="24"/>
              </w:rPr>
            </w:pPr>
            <w:r w:rsidRPr="00C966D7">
              <w:rPr>
                <w:rFonts w:ascii="Times New Roman" w:hAnsi="Times New Roman"/>
                <w:szCs w:val="24"/>
              </w:rPr>
              <w:t>Öğrencilerin Çevre bilincine yönelik etkinliklere aktif katılımı teşvik edilecektir.</w:t>
            </w:r>
          </w:p>
          <w:p w:rsidR="00A600BD" w:rsidRPr="00C966D7" w:rsidRDefault="00A600BD" w:rsidP="00FA7442">
            <w:pPr>
              <w:spacing w:after="0" w:line="240" w:lineRule="auto"/>
              <w:jc w:val="center"/>
              <w:rPr>
                <w:rFonts w:ascii="Times New Roman" w:hAnsi="Times New Roman"/>
                <w:szCs w:val="24"/>
              </w:rPr>
            </w:pPr>
          </w:p>
        </w:tc>
        <w:tc>
          <w:tcPr>
            <w:tcW w:w="714" w:type="pct"/>
            <w:shd w:val="clear" w:color="auto" w:fill="auto"/>
            <w:vAlign w:val="center"/>
          </w:tcPr>
          <w:p w:rsidR="00FA7442" w:rsidRPr="00286D84" w:rsidRDefault="00FA7442" w:rsidP="00FA7442">
            <w:pPr>
              <w:spacing w:after="0" w:line="240" w:lineRule="auto"/>
              <w:jc w:val="center"/>
              <w:rPr>
                <w:rFonts w:ascii="Times New Roman" w:hAnsi="Times New Roman"/>
                <w:color w:val="000000"/>
                <w:szCs w:val="24"/>
              </w:rPr>
            </w:pPr>
            <w:r>
              <w:rPr>
                <w:color w:val="000000"/>
                <w:szCs w:val="24"/>
              </w:rPr>
              <w:t>Okul İdaresi</w:t>
            </w:r>
          </w:p>
        </w:tc>
        <w:tc>
          <w:tcPr>
            <w:tcW w:w="642" w:type="pct"/>
            <w:shd w:val="clear" w:color="auto" w:fill="auto"/>
            <w:vAlign w:val="center"/>
          </w:tcPr>
          <w:p w:rsidR="00FA7442" w:rsidRDefault="00FA7442" w:rsidP="00FA7442">
            <w:pPr>
              <w:jc w:val="center"/>
            </w:pPr>
            <w:r w:rsidRPr="007638E2">
              <w:rPr>
                <w:rFonts w:ascii="Times New Roman" w:hAnsi="Times New Roman"/>
                <w:color w:val="000000"/>
                <w:szCs w:val="24"/>
              </w:rPr>
              <w:t>Haziran</w:t>
            </w:r>
          </w:p>
        </w:tc>
      </w:tr>
      <w:tr w:rsidR="004622DE" w:rsidRPr="00286D84" w:rsidTr="00FA7442">
        <w:trPr>
          <w:trHeight w:val="293"/>
        </w:trPr>
        <w:tc>
          <w:tcPr>
            <w:tcW w:w="356" w:type="pct"/>
            <w:shd w:val="clear" w:color="auto" w:fill="FFE599"/>
            <w:noWrap/>
            <w:vAlign w:val="center"/>
          </w:tcPr>
          <w:p w:rsidR="004622DE" w:rsidRDefault="004622DE" w:rsidP="00FA7442">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3288" w:type="pct"/>
            <w:shd w:val="clear" w:color="auto" w:fill="auto"/>
            <w:vAlign w:val="center"/>
          </w:tcPr>
          <w:p w:rsidR="00A600BD" w:rsidRDefault="00A600BD" w:rsidP="00FA7442">
            <w:pPr>
              <w:spacing w:after="0" w:line="240" w:lineRule="auto"/>
              <w:jc w:val="center"/>
              <w:rPr>
                <w:rFonts w:ascii="Times New Roman" w:hAnsi="Times New Roman"/>
                <w:szCs w:val="24"/>
              </w:rPr>
            </w:pPr>
          </w:p>
          <w:p w:rsidR="004622DE" w:rsidRDefault="004622DE" w:rsidP="00FA7442">
            <w:pPr>
              <w:spacing w:after="0" w:line="240" w:lineRule="auto"/>
              <w:jc w:val="center"/>
              <w:rPr>
                <w:rFonts w:ascii="Times New Roman" w:hAnsi="Times New Roman"/>
                <w:szCs w:val="24"/>
              </w:rPr>
            </w:pPr>
            <w:r w:rsidRPr="00C966D7">
              <w:rPr>
                <w:rFonts w:ascii="Times New Roman" w:hAnsi="Times New Roman"/>
                <w:szCs w:val="24"/>
              </w:rPr>
              <w:t>Yet</w:t>
            </w:r>
            <w:r>
              <w:rPr>
                <w:rFonts w:ascii="Times New Roman" w:hAnsi="Times New Roman"/>
                <w:szCs w:val="24"/>
              </w:rPr>
              <w:t>enek tarama uygulaması yapılacaktır.</w:t>
            </w:r>
          </w:p>
          <w:p w:rsidR="00A600BD" w:rsidRPr="00286D84" w:rsidRDefault="00A600BD" w:rsidP="00FA7442">
            <w:pPr>
              <w:spacing w:after="0" w:line="240" w:lineRule="auto"/>
              <w:jc w:val="center"/>
              <w:rPr>
                <w:rFonts w:ascii="Times New Roman" w:hAnsi="Times New Roman"/>
                <w:szCs w:val="24"/>
              </w:rPr>
            </w:pPr>
          </w:p>
        </w:tc>
        <w:tc>
          <w:tcPr>
            <w:tcW w:w="714" w:type="pct"/>
            <w:shd w:val="clear" w:color="auto" w:fill="auto"/>
            <w:vAlign w:val="center"/>
          </w:tcPr>
          <w:p w:rsidR="004622DE" w:rsidRPr="00286D84" w:rsidRDefault="006677CF" w:rsidP="00FA7442">
            <w:pPr>
              <w:spacing w:after="0" w:line="240" w:lineRule="auto"/>
              <w:jc w:val="center"/>
              <w:rPr>
                <w:rFonts w:ascii="Times New Roman" w:hAnsi="Times New Roman"/>
                <w:color w:val="000000"/>
                <w:szCs w:val="24"/>
              </w:rPr>
            </w:pPr>
            <w:r>
              <w:rPr>
                <w:color w:val="000000"/>
                <w:szCs w:val="24"/>
              </w:rPr>
              <w:t>Okul İdaresi</w:t>
            </w:r>
          </w:p>
        </w:tc>
        <w:tc>
          <w:tcPr>
            <w:tcW w:w="642" w:type="pct"/>
            <w:shd w:val="clear" w:color="auto" w:fill="auto"/>
            <w:vAlign w:val="center"/>
          </w:tcPr>
          <w:p w:rsidR="004622DE" w:rsidRPr="00286D84" w:rsidRDefault="00A73A9D" w:rsidP="00FA7442">
            <w:pPr>
              <w:spacing w:after="0" w:line="240" w:lineRule="auto"/>
              <w:jc w:val="center"/>
              <w:rPr>
                <w:rFonts w:ascii="Times New Roman" w:hAnsi="Times New Roman"/>
                <w:color w:val="000000"/>
                <w:szCs w:val="24"/>
              </w:rPr>
            </w:pPr>
            <w:r>
              <w:rPr>
                <w:rFonts w:ascii="Times New Roman" w:hAnsi="Times New Roman"/>
                <w:color w:val="000000"/>
                <w:szCs w:val="24"/>
              </w:rPr>
              <w:t>Şubat</w:t>
            </w:r>
            <w:r w:rsidR="006677CF">
              <w:rPr>
                <w:rFonts w:ascii="Times New Roman" w:hAnsi="Times New Roman"/>
                <w:color w:val="000000"/>
                <w:szCs w:val="24"/>
              </w:rPr>
              <w:t xml:space="preserve"> </w:t>
            </w:r>
          </w:p>
        </w:tc>
      </w:tr>
      <w:tr w:rsidR="004622DE" w:rsidRPr="00286D84" w:rsidTr="00FA7442">
        <w:trPr>
          <w:trHeight w:val="293"/>
        </w:trPr>
        <w:tc>
          <w:tcPr>
            <w:tcW w:w="356" w:type="pct"/>
            <w:shd w:val="clear" w:color="auto" w:fill="FFE599"/>
            <w:noWrap/>
            <w:vAlign w:val="center"/>
          </w:tcPr>
          <w:p w:rsidR="004622DE" w:rsidRDefault="004622DE" w:rsidP="00FA7442">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3288" w:type="pct"/>
            <w:shd w:val="clear" w:color="auto" w:fill="auto"/>
            <w:vAlign w:val="center"/>
          </w:tcPr>
          <w:p w:rsidR="00A600BD" w:rsidRDefault="00A600BD" w:rsidP="00FA7442">
            <w:pPr>
              <w:spacing w:after="0" w:line="240" w:lineRule="auto"/>
              <w:jc w:val="center"/>
              <w:rPr>
                <w:rFonts w:ascii="Times New Roman" w:hAnsi="Times New Roman"/>
                <w:szCs w:val="24"/>
              </w:rPr>
            </w:pPr>
          </w:p>
          <w:p w:rsidR="004622DE" w:rsidRDefault="004622DE" w:rsidP="00FA7442">
            <w:pPr>
              <w:spacing w:after="0" w:line="240" w:lineRule="auto"/>
              <w:jc w:val="center"/>
              <w:rPr>
                <w:rFonts w:ascii="Times New Roman" w:hAnsi="Times New Roman"/>
                <w:szCs w:val="24"/>
              </w:rPr>
            </w:pPr>
            <w:r w:rsidRPr="00C62364">
              <w:rPr>
                <w:rFonts w:ascii="Times New Roman" w:hAnsi="Times New Roman"/>
                <w:szCs w:val="24"/>
              </w:rPr>
              <w:t>Yarışma d</w:t>
            </w:r>
            <w:r>
              <w:rPr>
                <w:rFonts w:ascii="Times New Roman" w:hAnsi="Times New Roman"/>
                <w:szCs w:val="24"/>
              </w:rPr>
              <w:t>uyurularının zamanında yapılması</w:t>
            </w:r>
            <w:r w:rsidRPr="00C62364">
              <w:rPr>
                <w:rFonts w:ascii="Times New Roman" w:hAnsi="Times New Roman"/>
                <w:szCs w:val="24"/>
              </w:rPr>
              <w:t xml:space="preserve"> ve</w:t>
            </w:r>
            <w:r>
              <w:rPr>
                <w:rFonts w:ascii="Times New Roman" w:hAnsi="Times New Roman"/>
                <w:szCs w:val="24"/>
              </w:rPr>
              <w:t xml:space="preserve"> öğrencilerin teşvik edilmesi</w:t>
            </w:r>
            <w:r w:rsidRPr="00C62364">
              <w:rPr>
                <w:rFonts w:ascii="Times New Roman" w:hAnsi="Times New Roman"/>
                <w:szCs w:val="24"/>
              </w:rPr>
              <w:t xml:space="preserve"> sağlanacak</w:t>
            </w:r>
            <w:r>
              <w:rPr>
                <w:rFonts w:ascii="Times New Roman" w:hAnsi="Times New Roman"/>
                <w:szCs w:val="24"/>
              </w:rPr>
              <w:t>tır.</w:t>
            </w:r>
          </w:p>
          <w:p w:rsidR="00A600BD" w:rsidRPr="00286D84" w:rsidRDefault="00A600BD" w:rsidP="00FA7442">
            <w:pPr>
              <w:spacing w:after="0" w:line="240" w:lineRule="auto"/>
              <w:jc w:val="center"/>
              <w:rPr>
                <w:rFonts w:ascii="Times New Roman" w:hAnsi="Times New Roman"/>
                <w:szCs w:val="24"/>
              </w:rPr>
            </w:pPr>
          </w:p>
        </w:tc>
        <w:tc>
          <w:tcPr>
            <w:tcW w:w="714" w:type="pct"/>
            <w:shd w:val="clear" w:color="auto" w:fill="auto"/>
            <w:vAlign w:val="center"/>
          </w:tcPr>
          <w:p w:rsidR="004622DE" w:rsidRPr="00286D84" w:rsidRDefault="006677CF" w:rsidP="00FA7442">
            <w:pPr>
              <w:spacing w:after="0" w:line="240" w:lineRule="auto"/>
              <w:jc w:val="center"/>
              <w:rPr>
                <w:rFonts w:ascii="Times New Roman" w:hAnsi="Times New Roman"/>
                <w:color w:val="000000"/>
                <w:szCs w:val="24"/>
              </w:rPr>
            </w:pPr>
            <w:r>
              <w:rPr>
                <w:color w:val="000000"/>
                <w:szCs w:val="24"/>
              </w:rPr>
              <w:t>Okul İdaresi</w:t>
            </w:r>
          </w:p>
        </w:tc>
        <w:tc>
          <w:tcPr>
            <w:tcW w:w="642" w:type="pct"/>
            <w:shd w:val="clear" w:color="auto" w:fill="auto"/>
            <w:vAlign w:val="center"/>
          </w:tcPr>
          <w:p w:rsidR="004622DE" w:rsidRPr="00286D84" w:rsidRDefault="00FA7442" w:rsidP="00FA7442">
            <w:pPr>
              <w:spacing w:after="0" w:line="240" w:lineRule="auto"/>
              <w:jc w:val="center"/>
              <w:rPr>
                <w:rFonts w:ascii="Times New Roman" w:hAnsi="Times New Roman"/>
                <w:color w:val="000000"/>
                <w:szCs w:val="24"/>
              </w:rPr>
            </w:pPr>
            <w:r>
              <w:rPr>
                <w:rFonts w:ascii="Times New Roman" w:hAnsi="Times New Roman"/>
                <w:color w:val="000000"/>
                <w:szCs w:val="24"/>
              </w:rPr>
              <w:t>Haziran</w:t>
            </w:r>
          </w:p>
        </w:tc>
      </w:tr>
      <w:tr w:rsidR="004622DE" w:rsidRPr="00286D84" w:rsidTr="00FA7442">
        <w:trPr>
          <w:trHeight w:val="293"/>
        </w:trPr>
        <w:tc>
          <w:tcPr>
            <w:tcW w:w="356" w:type="pct"/>
            <w:shd w:val="clear" w:color="auto" w:fill="FFE599"/>
            <w:noWrap/>
            <w:vAlign w:val="center"/>
          </w:tcPr>
          <w:p w:rsidR="004622DE" w:rsidRDefault="004622DE" w:rsidP="00FA7442">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3288" w:type="pct"/>
            <w:shd w:val="clear" w:color="auto" w:fill="auto"/>
            <w:vAlign w:val="center"/>
          </w:tcPr>
          <w:p w:rsidR="00A600BD" w:rsidRDefault="00A600BD" w:rsidP="00FA7442">
            <w:pPr>
              <w:spacing w:after="0" w:line="240" w:lineRule="auto"/>
              <w:jc w:val="center"/>
              <w:rPr>
                <w:rFonts w:ascii="Times New Roman" w:hAnsi="Times New Roman"/>
                <w:szCs w:val="24"/>
              </w:rPr>
            </w:pPr>
          </w:p>
          <w:p w:rsidR="004622DE" w:rsidRDefault="004622DE" w:rsidP="00FA7442">
            <w:pPr>
              <w:spacing w:after="0" w:line="240" w:lineRule="auto"/>
              <w:jc w:val="center"/>
              <w:rPr>
                <w:rFonts w:ascii="Times New Roman" w:hAnsi="Times New Roman"/>
                <w:szCs w:val="24"/>
              </w:rPr>
            </w:pPr>
            <w:r w:rsidRPr="00C62364">
              <w:rPr>
                <w:rFonts w:ascii="Times New Roman" w:hAnsi="Times New Roman"/>
                <w:szCs w:val="24"/>
              </w:rPr>
              <w:t>Öğrencilerin ilgi istek yetenek ve kapasiteleri doğrul</w:t>
            </w:r>
            <w:r>
              <w:rPr>
                <w:rFonts w:ascii="Times New Roman" w:hAnsi="Times New Roman"/>
                <w:szCs w:val="24"/>
              </w:rPr>
              <w:t>tusunda egzersizler planlanması</w:t>
            </w:r>
          </w:p>
          <w:p w:rsidR="00A600BD" w:rsidRPr="00286D84" w:rsidRDefault="00A600BD" w:rsidP="00FA7442">
            <w:pPr>
              <w:spacing w:after="0" w:line="240" w:lineRule="auto"/>
              <w:jc w:val="center"/>
              <w:rPr>
                <w:rFonts w:ascii="Times New Roman" w:hAnsi="Times New Roman"/>
                <w:szCs w:val="24"/>
              </w:rPr>
            </w:pPr>
          </w:p>
        </w:tc>
        <w:tc>
          <w:tcPr>
            <w:tcW w:w="714" w:type="pct"/>
            <w:shd w:val="clear" w:color="auto" w:fill="auto"/>
            <w:vAlign w:val="center"/>
          </w:tcPr>
          <w:p w:rsidR="004622DE" w:rsidRPr="00286D84" w:rsidRDefault="006677CF" w:rsidP="00FA7442">
            <w:pPr>
              <w:spacing w:after="0" w:line="240" w:lineRule="auto"/>
              <w:jc w:val="center"/>
              <w:rPr>
                <w:rFonts w:ascii="Times New Roman" w:hAnsi="Times New Roman"/>
                <w:color w:val="000000"/>
                <w:szCs w:val="24"/>
              </w:rPr>
            </w:pPr>
            <w:r>
              <w:rPr>
                <w:color w:val="000000"/>
                <w:szCs w:val="24"/>
              </w:rPr>
              <w:t>Okul İdaresi</w:t>
            </w:r>
          </w:p>
        </w:tc>
        <w:tc>
          <w:tcPr>
            <w:tcW w:w="642" w:type="pct"/>
            <w:shd w:val="clear" w:color="auto" w:fill="auto"/>
            <w:vAlign w:val="center"/>
          </w:tcPr>
          <w:p w:rsidR="004622DE" w:rsidRPr="00286D84" w:rsidRDefault="00A73A9D" w:rsidP="00FA7442">
            <w:pPr>
              <w:spacing w:after="0" w:line="240" w:lineRule="auto"/>
              <w:jc w:val="center"/>
              <w:rPr>
                <w:rFonts w:ascii="Times New Roman" w:hAnsi="Times New Roman"/>
                <w:color w:val="000000"/>
                <w:szCs w:val="24"/>
              </w:rPr>
            </w:pPr>
            <w:r>
              <w:rPr>
                <w:rFonts w:ascii="Times New Roman" w:hAnsi="Times New Roman"/>
                <w:color w:val="000000"/>
                <w:szCs w:val="24"/>
              </w:rPr>
              <w:t>Şubat</w:t>
            </w:r>
          </w:p>
        </w:tc>
      </w:tr>
    </w:tbl>
    <w:p w:rsidR="007723FE" w:rsidRPr="007723FE" w:rsidRDefault="007723FE" w:rsidP="007723FE"/>
    <w:p w:rsidR="00481D63" w:rsidRPr="00915C95" w:rsidRDefault="002159E5" w:rsidP="00915C95">
      <w:pPr>
        <w:pStyle w:val="Balk2"/>
      </w:pPr>
      <w:r w:rsidRPr="00A47F2F">
        <w:lastRenderedPageBreak/>
        <w:t>TEMA I</w:t>
      </w:r>
      <w:r w:rsidR="008D4E73">
        <w:t>II</w:t>
      </w:r>
      <w:r w:rsidRPr="00A47F2F">
        <w:t>: KURUMSAL KAPASİTE</w:t>
      </w:r>
      <w:bookmarkEnd w:id="45"/>
    </w:p>
    <w:p w:rsidR="008D4E73" w:rsidRPr="00915C95" w:rsidRDefault="008D4E73" w:rsidP="008D4E73">
      <w:pPr>
        <w:pStyle w:val="Balk3"/>
        <w:rPr>
          <w:b/>
        </w:rPr>
      </w:pPr>
      <w:bookmarkStart w:id="46" w:name="_Toc416085167"/>
      <w:bookmarkStart w:id="47" w:name="_Toc529519470"/>
      <w:r w:rsidRPr="00915C95">
        <w:rPr>
          <w:b/>
        </w:rPr>
        <w:t xml:space="preserve">Stratejik Amaç 3: </w:t>
      </w:r>
    </w:p>
    <w:p w:rsidR="00526222" w:rsidRDefault="00526222" w:rsidP="00CC15DF">
      <w:pPr>
        <w:pStyle w:val="Balk3"/>
        <w:rPr>
          <w:rFonts w:ascii="Book Antiqua" w:eastAsia="Times New Roman" w:hAnsi="Book Antiqua"/>
          <w:sz w:val="24"/>
          <w:szCs w:val="21"/>
        </w:rPr>
      </w:pPr>
      <w:r w:rsidRPr="00526222">
        <w:rPr>
          <w:rFonts w:ascii="Book Antiqua" w:eastAsia="Times New Roman" w:hAnsi="Book Antiqua"/>
          <w:sz w:val="24"/>
          <w:szCs w:val="21"/>
        </w:rPr>
        <w:t>Okulumuzun beşeri, mali, fiziki ve teknolojik unsurları ile yönetim ve organizasyonu, eğitim ve öğretimin niteliğini ve eğitime erişimi yükseltecek biçimde geliştirilecektir.</w:t>
      </w:r>
    </w:p>
    <w:p w:rsidR="00CC15DF" w:rsidRDefault="008D4E73" w:rsidP="00CC15DF">
      <w:pPr>
        <w:pStyle w:val="Balk3"/>
        <w:rPr>
          <w:rFonts w:ascii="Book Antiqua" w:hAnsi="Book Antiqua"/>
          <w:sz w:val="24"/>
          <w:szCs w:val="24"/>
        </w:rPr>
      </w:pPr>
      <w:r w:rsidRPr="00915C95">
        <w:rPr>
          <w:rStyle w:val="Balk4Char"/>
          <w:b/>
        </w:rPr>
        <w:t xml:space="preserve">Stratejik Hedef </w:t>
      </w:r>
      <w:proofErr w:type="gramStart"/>
      <w:r w:rsidR="008C2833" w:rsidRPr="00915C95">
        <w:rPr>
          <w:rStyle w:val="Balk4Char"/>
          <w:b/>
        </w:rPr>
        <w:t>3</w:t>
      </w:r>
      <w:r w:rsidRPr="00915C95">
        <w:rPr>
          <w:rStyle w:val="Balk4Char"/>
          <w:b/>
        </w:rPr>
        <w:t>.1</w:t>
      </w:r>
      <w:proofErr w:type="gramEnd"/>
      <w:r w:rsidRPr="00916E74">
        <w:rPr>
          <w:rStyle w:val="Balk4Char"/>
        </w:rPr>
        <w:t>.</w:t>
      </w:r>
      <w:r w:rsidRPr="00916E74">
        <w:rPr>
          <w:rFonts w:ascii="Book Antiqua" w:hAnsi="Book Antiqua"/>
          <w:sz w:val="24"/>
          <w:szCs w:val="24"/>
        </w:rPr>
        <w:t xml:space="preserve">  </w:t>
      </w:r>
      <w:r w:rsidR="00CC15DF" w:rsidRPr="00526222">
        <w:rPr>
          <w:rFonts w:ascii="Book Antiqua" w:eastAsia="Times New Roman" w:hAnsi="Book Antiqua"/>
          <w:sz w:val="24"/>
          <w:szCs w:val="21"/>
        </w:rPr>
        <w:t>Okulumuz personelinin mesleki yeterlilikleri ile iş doyumu ve motivasyonları artırılacaktır.</w:t>
      </w:r>
    </w:p>
    <w:p w:rsidR="008D15CB" w:rsidRPr="008D15CB" w:rsidRDefault="008D15CB" w:rsidP="008D15CB"/>
    <w:p w:rsidR="008D4E73" w:rsidRPr="002B6FDB" w:rsidRDefault="008D4E73" w:rsidP="008D4E73">
      <w:pPr>
        <w:rPr>
          <w:b/>
          <w:color w:val="FF0000"/>
          <w:sz w:val="28"/>
        </w:rPr>
      </w:pPr>
      <w:r w:rsidRPr="002B6FDB">
        <w:rPr>
          <w:b/>
          <w:sz w:val="28"/>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276"/>
        <w:gridCol w:w="1134"/>
        <w:gridCol w:w="1134"/>
        <w:gridCol w:w="1134"/>
        <w:gridCol w:w="1275"/>
      </w:tblGrid>
      <w:tr w:rsidR="00836879" w:rsidRPr="00A47F2F" w:rsidTr="00ED79B1">
        <w:trPr>
          <w:trHeight w:val="421"/>
        </w:trPr>
        <w:tc>
          <w:tcPr>
            <w:tcW w:w="1757" w:type="dxa"/>
            <w:vMerge w:val="restart"/>
            <w:shd w:val="clear" w:color="auto" w:fill="auto"/>
            <w:noWrap/>
            <w:vAlign w:val="center"/>
            <w:hideMark/>
          </w:tcPr>
          <w:p w:rsidR="00836879" w:rsidRPr="003322A4" w:rsidRDefault="00836879" w:rsidP="00ED79B1">
            <w:pPr>
              <w:spacing w:after="0" w:line="240" w:lineRule="auto"/>
              <w:jc w:val="center"/>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36879" w:rsidRPr="003322A4" w:rsidRDefault="00836879" w:rsidP="00ED79B1">
            <w:pPr>
              <w:spacing w:after="0" w:line="240" w:lineRule="auto"/>
              <w:jc w:val="center"/>
              <w:rPr>
                <w:b/>
                <w:bCs/>
                <w:color w:val="000000"/>
                <w:sz w:val="20"/>
                <w:szCs w:val="22"/>
              </w:rPr>
            </w:pPr>
            <w:r w:rsidRPr="003322A4">
              <w:rPr>
                <w:b/>
                <w:bCs/>
                <w:color w:val="000000"/>
                <w:sz w:val="20"/>
                <w:szCs w:val="22"/>
              </w:rPr>
              <w:t>PERFORMANS</w:t>
            </w:r>
          </w:p>
          <w:p w:rsidR="00836879" w:rsidRPr="003322A4" w:rsidRDefault="00836879" w:rsidP="00ED79B1">
            <w:pPr>
              <w:spacing w:after="0" w:line="240" w:lineRule="auto"/>
              <w:jc w:val="center"/>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36879" w:rsidRPr="003322A4" w:rsidRDefault="00836879" w:rsidP="00ED79B1">
            <w:pPr>
              <w:spacing w:after="0" w:line="240" w:lineRule="auto"/>
              <w:jc w:val="center"/>
              <w:rPr>
                <w:b/>
                <w:bCs/>
                <w:color w:val="000000"/>
                <w:sz w:val="20"/>
                <w:szCs w:val="22"/>
              </w:rPr>
            </w:pPr>
            <w:r w:rsidRPr="003322A4">
              <w:rPr>
                <w:b/>
                <w:bCs/>
                <w:color w:val="000000"/>
                <w:sz w:val="20"/>
                <w:szCs w:val="22"/>
              </w:rPr>
              <w:t>Mevcut</w:t>
            </w:r>
          </w:p>
        </w:tc>
        <w:tc>
          <w:tcPr>
            <w:tcW w:w="5953" w:type="dxa"/>
            <w:gridSpan w:val="5"/>
            <w:shd w:val="clear" w:color="auto" w:fill="auto"/>
            <w:vAlign w:val="center"/>
          </w:tcPr>
          <w:p w:rsidR="00836879" w:rsidRPr="003322A4" w:rsidRDefault="00836879" w:rsidP="00ED79B1">
            <w:pPr>
              <w:spacing w:after="0" w:line="240" w:lineRule="auto"/>
              <w:jc w:val="center"/>
              <w:rPr>
                <w:b/>
                <w:bCs/>
                <w:color w:val="000000"/>
                <w:sz w:val="22"/>
                <w:szCs w:val="22"/>
              </w:rPr>
            </w:pPr>
            <w:r w:rsidRPr="003322A4">
              <w:rPr>
                <w:b/>
                <w:bCs/>
                <w:color w:val="000000"/>
                <w:sz w:val="22"/>
                <w:szCs w:val="22"/>
              </w:rPr>
              <w:t>HEDEF</w:t>
            </w:r>
          </w:p>
        </w:tc>
      </w:tr>
      <w:tr w:rsidR="00836879" w:rsidRPr="00A47F2F" w:rsidTr="00ED79B1">
        <w:trPr>
          <w:trHeight w:val="309"/>
        </w:trPr>
        <w:tc>
          <w:tcPr>
            <w:tcW w:w="1757" w:type="dxa"/>
            <w:vMerge/>
            <w:shd w:val="clear" w:color="auto" w:fill="auto"/>
            <w:vAlign w:val="center"/>
            <w:hideMark/>
          </w:tcPr>
          <w:p w:rsidR="00836879" w:rsidRPr="003322A4" w:rsidRDefault="00836879" w:rsidP="00ED79B1">
            <w:pPr>
              <w:spacing w:after="0" w:line="240" w:lineRule="auto"/>
              <w:jc w:val="center"/>
              <w:rPr>
                <w:b/>
                <w:bCs/>
                <w:sz w:val="22"/>
                <w:szCs w:val="22"/>
              </w:rPr>
            </w:pPr>
          </w:p>
        </w:tc>
        <w:tc>
          <w:tcPr>
            <w:tcW w:w="5042" w:type="dxa"/>
            <w:vMerge/>
            <w:shd w:val="clear" w:color="auto" w:fill="auto"/>
            <w:vAlign w:val="center"/>
            <w:hideMark/>
          </w:tcPr>
          <w:p w:rsidR="00836879" w:rsidRPr="003322A4" w:rsidRDefault="00836879" w:rsidP="00ED79B1">
            <w:pPr>
              <w:spacing w:after="0" w:line="240" w:lineRule="auto"/>
              <w:jc w:val="center"/>
              <w:rPr>
                <w:b/>
                <w:bCs/>
                <w:sz w:val="22"/>
                <w:szCs w:val="22"/>
              </w:rPr>
            </w:pPr>
          </w:p>
        </w:tc>
        <w:tc>
          <w:tcPr>
            <w:tcW w:w="957" w:type="dxa"/>
            <w:shd w:val="clear" w:color="auto" w:fill="auto"/>
            <w:noWrap/>
            <w:vAlign w:val="center"/>
            <w:hideMark/>
          </w:tcPr>
          <w:p w:rsidR="00836879" w:rsidRPr="003322A4" w:rsidRDefault="002920CE" w:rsidP="00ED79B1">
            <w:pPr>
              <w:spacing w:after="0" w:line="240" w:lineRule="auto"/>
              <w:jc w:val="center"/>
              <w:rPr>
                <w:b/>
                <w:bCs/>
                <w:sz w:val="22"/>
                <w:szCs w:val="22"/>
              </w:rPr>
            </w:pPr>
            <w:r>
              <w:rPr>
                <w:b/>
                <w:bCs/>
                <w:sz w:val="22"/>
                <w:szCs w:val="22"/>
              </w:rPr>
              <w:t>2024</w:t>
            </w:r>
          </w:p>
        </w:tc>
        <w:tc>
          <w:tcPr>
            <w:tcW w:w="1283" w:type="dxa"/>
            <w:gridSpan w:val="2"/>
            <w:shd w:val="clear" w:color="auto" w:fill="auto"/>
            <w:noWrap/>
            <w:vAlign w:val="center"/>
            <w:hideMark/>
          </w:tcPr>
          <w:p w:rsidR="00836879" w:rsidRPr="003322A4" w:rsidRDefault="002920CE" w:rsidP="00ED79B1">
            <w:pPr>
              <w:spacing w:after="0" w:line="240" w:lineRule="auto"/>
              <w:jc w:val="center"/>
              <w:rPr>
                <w:b/>
                <w:bCs/>
                <w:sz w:val="22"/>
                <w:szCs w:val="22"/>
              </w:rPr>
            </w:pPr>
            <w:r>
              <w:rPr>
                <w:b/>
                <w:bCs/>
                <w:sz w:val="22"/>
                <w:szCs w:val="22"/>
              </w:rPr>
              <w:t>2025</w:t>
            </w:r>
          </w:p>
        </w:tc>
        <w:tc>
          <w:tcPr>
            <w:tcW w:w="1134" w:type="dxa"/>
            <w:vAlign w:val="center"/>
          </w:tcPr>
          <w:p w:rsidR="00836879" w:rsidRPr="003322A4" w:rsidRDefault="002920CE" w:rsidP="00ED79B1">
            <w:pPr>
              <w:spacing w:after="0" w:line="240" w:lineRule="auto"/>
              <w:jc w:val="center"/>
              <w:rPr>
                <w:b/>
                <w:bCs/>
                <w:sz w:val="22"/>
                <w:szCs w:val="22"/>
              </w:rPr>
            </w:pPr>
            <w:r>
              <w:rPr>
                <w:b/>
                <w:bCs/>
                <w:sz w:val="22"/>
                <w:szCs w:val="22"/>
              </w:rPr>
              <w:t>2026</w:t>
            </w:r>
          </w:p>
        </w:tc>
        <w:tc>
          <w:tcPr>
            <w:tcW w:w="1134" w:type="dxa"/>
            <w:vAlign w:val="center"/>
          </w:tcPr>
          <w:p w:rsidR="00836879" w:rsidRPr="003322A4" w:rsidRDefault="002920CE" w:rsidP="00ED79B1">
            <w:pPr>
              <w:spacing w:after="0" w:line="240" w:lineRule="auto"/>
              <w:jc w:val="center"/>
              <w:rPr>
                <w:b/>
                <w:bCs/>
                <w:sz w:val="22"/>
                <w:szCs w:val="22"/>
              </w:rPr>
            </w:pPr>
            <w:r>
              <w:rPr>
                <w:b/>
                <w:bCs/>
                <w:sz w:val="22"/>
                <w:szCs w:val="22"/>
              </w:rPr>
              <w:t>2027</w:t>
            </w:r>
          </w:p>
        </w:tc>
        <w:tc>
          <w:tcPr>
            <w:tcW w:w="1134" w:type="dxa"/>
            <w:vAlign w:val="center"/>
          </w:tcPr>
          <w:p w:rsidR="00836879" w:rsidRPr="003322A4" w:rsidRDefault="002920CE" w:rsidP="00ED79B1">
            <w:pPr>
              <w:spacing w:after="0" w:line="240" w:lineRule="auto"/>
              <w:jc w:val="center"/>
              <w:rPr>
                <w:b/>
                <w:bCs/>
                <w:sz w:val="22"/>
                <w:szCs w:val="22"/>
              </w:rPr>
            </w:pPr>
            <w:r>
              <w:rPr>
                <w:b/>
                <w:bCs/>
                <w:sz w:val="22"/>
                <w:szCs w:val="22"/>
              </w:rPr>
              <w:t>2028</w:t>
            </w:r>
          </w:p>
        </w:tc>
        <w:tc>
          <w:tcPr>
            <w:tcW w:w="1275" w:type="dxa"/>
            <w:vAlign w:val="center"/>
          </w:tcPr>
          <w:p w:rsidR="00836879" w:rsidRPr="003322A4" w:rsidRDefault="002920CE" w:rsidP="00ED79B1">
            <w:pPr>
              <w:spacing w:after="0" w:line="240" w:lineRule="auto"/>
              <w:jc w:val="center"/>
              <w:rPr>
                <w:b/>
                <w:bCs/>
                <w:sz w:val="22"/>
                <w:szCs w:val="22"/>
              </w:rPr>
            </w:pPr>
            <w:r>
              <w:rPr>
                <w:b/>
                <w:bCs/>
                <w:sz w:val="22"/>
                <w:szCs w:val="22"/>
              </w:rPr>
              <w:t>2029</w:t>
            </w:r>
          </w:p>
        </w:tc>
      </w:tr>
      <w:tr w:rsidR="00836879" w:rsidRPr="00A47F2F" w:rsidTr="00ED79B1">
        <w:trPr>
          <w:trHeight w:val="549"/>
        </w:trPr>
        <w:tc>
          <w:tcPr>
            <w:tcW w:w="1757" w:type="dxa"/>
            <w:shd w:val="clear" w:color="auto" w:fill="auto"/>
            <w:vAlign w:val="center"/>
          </w:tcPr>
          <w:p w:rsidR="00836879" w:rsidRPr="003322A4" w:rsidRDefault="00836879" w:rsidP="00ED79B1">
            <w:pPr>
              <w:jc w:val="cente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392EA6">
              <w:rPr>
                <w:b/>
                <w:bCs/>
                <w:color w:val="FF0000"/>
                <w:sz w:val="22"/>
                <w:szCs w:val="22"/>
              </w:rPr>
              <w:t>1</w:t>
            </w:r>
            <w:proofErr w:type="gramEnd"/>
            <w:r>
              <w:rPr>
                <w:b/>
                <w:bCs/>
                <w:color w:val="FF0000"/>
                <w:sz w:val="22"/>
                <w:szCs w:val="22"/>
              </w:rPr>
              <w:t>.</w:t>
            </w:r>
            <w:r w:rsidR="001D0D81">
              <w:rPr>
                <w:b/>
                <w:bCs/>
                <w:color w:val="FF0000"/>
                <w:sz w:val="22"/>
                <w:szCs w:val="22"/>
              </w:rPr>
              <w:t>a</w:t>
            </w:r>
          </w:p>
        </w:tc>
        <w:tc>
          <w:tcPr>
            <w:tcW w:w="5042" w:type="dxa"/>
            <w:shd w:val="clear" w:color="auto" w:fill="auto"/>
            <w:vAlign w:val="center"/>
          </w:tcPr>
          <w:p w:rsidR="00836879" w:rsidRPr="00CC15DF" w:rsidRDefault="00CC15DF" w:rsidP="00A600BD">
            <w:r w:rsidRPr="001D5AF3">
              <w:t>Öğretmen başına düşen öğrenci sayısı</w:t>
            </w:r>
          </w:p>
        </w:tc>
        <w:tc>
          <w:tcPr>
            <w:tcW w:w="957" w:type="dxa"/>
            <w:shd w:val="clear" w:color="auto" w:fill="auto"/>
            <w:noWrap/>
            <w:vAlign w:val="center"/>
          </w:tcPr>
          <w:p w:rsidR="00836879" w:rsidRPr="003322A4" w:rsidRDefault="008B0AD6" w:rsidP="00ED79B1">
            <w:pPr>
              <w:spacing w:after="0" w:line="240" w:lineRule="auto"/>
              <w:jc w:val="center"/>
              <w:rPr>
                <w:sz w:val="22"/>
                <w:szCs w:val="22"/>
              </w:rPr>
            </w:pPr>
            <w:r>
              <w:rPr>
                <w:sz w:val="22"/>
                <w:szCs w:val="22"/>
              </w:rPr>
              <w:t>13</w:t>
            </w:r>
          </w:p>
        </w:tc>
        <w:tc>
          <w:tcPr>
            <w:tcW w:w="1283" w:type="dxa"/>
            <w:gridSpan w:val="2"/>
            <w:shd w:val="clear" w:color="auto" w:fill="auto"/>
            <w:noWrap/>
            <w:vAlign w:val="center"/>
          </w:tcPr>
          <w:p w:rsidR="00836879" w:rsidRPr="003322A4" w:rsidRDefault="008B0AD6" w:rsidP="00ED79B1">
            <w:pPr>
              <w:spacing w:after="0" w:line="240" w:lineRule="auto"/>
              <w:jc w:val="center"/>
              <w:rPr>
                <w:sz w:val="22"/>
                <w:szCs w:val="22"/>
              </w:rPr>
            </w:pPr>
            <w:r>
              <w:rPr>
                <w:sz w:val="22"/>
                <w:szCs w:val="22"/>
              </w:rPr>
              <w:t>12</w:t>
            </w:r>
          </w:p>
        </w:tc>
        <w:tc>
          <w:tcPr>
            <w:tcW w:w="1134" w:type="dxa"/>
            <w:vAlign w:val="center"/>
          </w:tcPr>
          <w:p w:rsidR="00836879" w:rsidRPr="003322A4" w:rsidRDefault="008B0AD6" w:rsidP="00ED79B1">
            <w:pPr>
              <w:spacing w:after="0" w:line="240" w:lineRule="auto"/>
              <w:jc w:val="center"/>
              <w:rPr>
                <w:sz w:val="22"/>
                <w:szCs w:val="22"/>
              </w:rPr>
            </w:pPr>
            <w:r>
              <w:rPr>
                <w:sz w:val="22"/>
                <w:szCs w:val="22"/>
              </w:rPr>
              <w:t>12</w:t>
            </w:r>
          </w:p>
        </w:tc>
        <w:tc>
          <w:tcPr>
            <w:tcW w:w="1134" w:type="dxa"/>
            <w:vAlign w:val="center"/>
          </w:tcPr>
          <w:p w:rsidR="00836879" w:rsidRPr="003322A4" w:rsidRDefault="008B0AD6" w:rsidP="00ED79B1">
            <w:pPr>
              <w:spacing w:after="0" w:line="240" w:lineRule="auto"/>
              <w:jc w:val="center"/>
              <w:rPr>
                <w:sz w:val="22"/>
                <w:szCs w:val="22"/>
              </w:rPr>
            </w:pPr>
            <w:r>
              <w:rPr>
                <w:sz w:val="22"/>
                <w:szCs w:val="22"/>
              </w:rPr>
              <w:t>12</w:t>
            </w:r>
          </w:p>
        </w:tc>
        <w:tc>
          <w:tcPr>
            <w:tcW w:w="1134" w:type="dxa"/>
            <w:vAlign w:val="center"/>
          </w:tcPr>
          <w:p w:rsidR="00836879" w:rsidRPr="003322A4" w:rsidRDefault="008B0AD6" w:rsidP="00ED79B1">
            <w:pPr>
              <w:spacing w:after="0" w:line="240" w:lineRule="auto"/>
              <w:jc w:val="center"/>
              <w:rPr>
                <w:sz w:val="22"/>
                <w:szCs w:val="22"/>
              </w:rPr>
            </w:pPr>
            <w:r>
              <w:rPr>
                <w:sz w:val="22"/>
                <w:szCs w:val="22"/>
              </w:rPr>
              <w:t>12</w:t>
            </w:r>
          </w:p>
        </w:tc>
        <w:tc>
          <w:tcPr>
            <w:tcW w:w="1275" w:type="dxa"/>
            <w:vAlign w:val="center"/>
          </w:tcPr>
          <w:p w:rsidR="00836879" w:rsidRPr="003322A4" w:rsidRDefault="008B0AD6" w:rsidP="00ED79B1">
            <w:pPr>
              <w:spacing w:after="0" w:line="240" w:lineRule="auto"/>
              <w:jc w:val="center"/>
              <w:rPr>
                <w:sz w:val="22"/>
                <w:szCs w:val="22"/>
              </w:rPr>
            </w:pPr>
            <w:r>
              <w:rPr>
                <w:sz w:val="22"/>
                <w:szCs w:val="22"/>
              </w:rPr>
              <w:t>12</w:t>
            </w:r>
          </w:p>
        </w:tc>
      </w:tr>
      <w:tr w:rsidR="00836879" w:rsidRPr="00A47F2F" w:rsidTr="00ED79B1">
        <w:trPr>
          <w:trHeight w:val="549"/>
        </w:trPr>
        <w:tc>
          <w:tcPr>
            <w:tcW w:w="1757" w:type="dxa"/>
            <w:shd w:val="clear" w:color="auto" w:fill="auto"/>
            <w:vAlign w:val="center"/>
          </w:tcPr>
          <w:p w:rsidR="00836879" w:rsidRPr="003322A4" w:rsidRDefault="00836879" w:rsidP="00ED79B1">
            <w:pPr>
              <w:jc w:val="center"/>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392EA6">
              <w:rPr>
                <w:b/>
                <w:bCs/>
                <w:color w:val="FF0000"/>
                <w:sz w:val="22"/>
                <w:szCs w:val="22"/>
              </w:rPr>
              <w:t>1</w:t>
            </w:r>
            <w:proofErr w:type="gramEnd"/>
            <w:r>
              <w:rPr>
                <w:b/>
                <w:bCs/>
                <w:color w:val="FF0000"/>
                <w:sz w:val="22"/>
                <w:szCs w:val="22"/>
              </w:rPr>
              <w:t>.b</w:t>
            </w:r>
          </w:p>
        </w:tc>
        <w:tc>
          <w:tcPr>
            <w:tcW w:w="5042" w:type="dxa"/>
            <w:shd w:val="clear" w:color="auto" w:fill="auto"/>
            <w:vAlign w:val="center"/>
          </w:tcPr>
          <w:p w:rsidR="00836879" w:rsidRPr="00CC15DF" w:rsidRDefault="00CC15DF" w:rsidP="00A600BD">
            <w:r w:rsidRPr="001D5AF3">
              <w:t xml:space="preserve">Ödül alan </w:t>
            </w:r>
            <w:r>
              <w:t>personel oranı</w:t>
            </w:r>
          </w:p>
        </w:tc>
        <w:tc>
          <w:tcPr>
            <w:tcW w:w="957" w:type="dxa"/>
            <w:shd w:val="clear" w:color="auto" w:fill="auto"/>
            <w:noWrap/>
            <w:vAlign w:val="center"/>
          </w:tcPr>
          <w:p w:rsidR="00836879" w:rsidRPr="003322A4" w:rsidRDefault="008B0AD6" w:rsidP="00ED79B1">
            <w:pPr>
              <w:spacing w:after="0" w:line="240" w:lineRule="auto"/>
              <w:jc w:val="center"/>
              <w:rPr>
                <w:sz w:val="22"/>
                <w:szCs w:val="22"/>
              </w:rPr>
            </w:pPr>
            <w:r>
              <w:rPr>
                <w:sz w:val="22"/>
                <w:szCs w:val="22"/>
              </w:rPr>
              <w:t>%5</w:t>
            </w:r>
          </w:p>
        </w:tc>
        <w:tc>
          <w:tcPr>
            <w:tcW w:w="1283" w:type="dxa"/>
            <w:gridSpan w:val="2"/>
            <w:shd w:val="clear" w:color="auto" w:fill="auto"/>
            <w:noWrap/>
            <w:vAlign w:val="center"/>
          </w:tcPr>
          <w:p w:rsidR="00836879" w:rsidRPr="003322A4" w:rsidRDefault="008B0AD6" w:rsidP="00ED79B1">
            <w:pPr>
              <w:spacing w:after="0" w:line="240" w:lineRule="auto"/>
              <w:jc w:val="center"/>
              <w:rPr>
                <w:sz w:val="22"/>
                <w:szCs w:val="22"/>
              </w:rPr>
            </w:pPr>
            <w:r>
              <w:rPr>
                <w:sz w:val="22"/>
                <w:szCs w:val="22"/>
              </w:rPr>
              <w:t>%10</w:t>
            </w:r>
          </w:p>
        </w:tc>
        <w:tc>
          <w:tcPr>
            <w:tcW w:w="1134" w:type="dxa"/>
            <w:vAlign w:val="center"/>
          </w:tcPr>
          <w:p w:rsidR="00836879" w:rsidRPr="003322A4" w:rsidRDefault="008B0AD6" w:rsidP="00ED79B1">
            <w:pPr>
              <w:spacing w:after="0" w:line="240" w:lineRule="auto"/>
              <w:jc w:val="center"/>
              <w:rPr>
                <w:sz w:val="22"/>
                <w:szCs w:val="22"/>
              </w:rPr>
            </w:pPr>
            <w:r>
              <w:rPr>
                <w:sz w:val="22"/>
                <w:szCs w:val="22"/>
              </w:rPr>
              <w:t>%10</w:t>
            </w:r>
          </w:p>
        </w:tc>
        <w:tc>
          <w:tcPr>
            <w:tcW w:w="1134" w:type="dxa"/>
            <w:vAlign w:val="center"/>
          </w:tcPr>
          <w:p w:rsidR="00836879" w:rsidRPr="003322A4" w:rsidRDefault="008B0AD6" w:rsidP="00ED79B1">
            <w:pPr>
              <w:spacing w:after="0" w:line="240" w:lineRule="auto"/>
              <w:jc w:val="center"/>
              <w:rPr>
                <w:sz w:val="22"/>
                <w:szCs w:val="22"/>
              </w:rPr>
            </w:pPr>
            <w:r>
              <w:rPr>
                <w:sz w:val="22"/>
                <w:szCs w:val="22"/>
              </w:rPr>
              <w:t>%10</w:t>
            </w:r>
          </w:p>
        </w:tc>
        <w:tc>
          <w:tcPr>
            <w:tcW w:w="1134" w:type="dxa"/>
            <w:vAlign w:val="center"/>
          </w:tcPr>
          <w:p w:rsidR="00836879" w:rsidRPr="003322A4" w:rsidRDefault="008B0AD6" w:rsidP="00ED79B1">
            <w:pPr>
              <w:spacing w:after="0" w:line="240" w:lineRule="auto"/>
              <w:jc w:val="center"/>
              <w:rPr>
                <w:sz w:val="22"/>
                <w:szCs w:val="22"/>
              </w:rPr>
            </w:pPr>
            <w:r>
              <w:rPr>
                <w:sz w:val="22"/>
                <w:szCs w:val="22"/>
              </w:rPr>
              <w:t>%10</w:t>
            </w:r>
          </w:p>
        </w:tc>
        <w:tc>
          <w:tcPr>
            <w:tcW w:w="1275" w:type="dxa"/>
            <w:vAlign w:val="center"/>
          </w:tcPr>
          <w:p w:rsidR="00836879" w:rsidRPr="003322A4" w:rsidRDefault="008B0AD6" w:rsidP="00ED79B1">
            <w:pPr>
              <w:spacing w:after="0" w:line="240" w:lineRule="auto"/>
              <w:jc w:val="center"/>
              <w:rPr>
                <w:sz w:val="22"/>
                <w:szCs w:val="22"/>
              </w:rPr>
            </w:pPr>
            <w:r>
              <w:rPr>
                <w:sz w:val="22"/>
                <w:szCs w:val="22"/>
              </w:rPr>
              <w:t>%10</w:t>
            </w:r>
          </w:p>
        </w:tc>
      </w:tr>
      <w:tr w:rsidR="00836879" w:rsidRPr="00A47F2F" w:rsidTr="00ED79B1">
        <w:trPr>
          <w:trHeight w:val="549"/>
        </w:trPr>
        <w:tc>
          <w:tcPr>
            <w:tcW w:w="1757" w:type="dxa"/>
            <w:shd w:val="clear" w:color="auto" w:fill="auto"/>
            <w:vAlign w:val="center"/>
          </w:tcPr>
          <w:p w:rsidR="00836879" w:rsidRPr="003322A4" w:rsidRDefault="00836879" w:rsidP="00ED79B1">
            <w:pPr>
              <w:jc w:val="cente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392EA6">
              <w:rPr>
                <w:b/>
                <w:bCs/>
                <w:color w:val="FF0000"/>
                <w:sz w:val="22"/>
                <w:szCs w:val="22"/>
              </w:rPr>
              <w:t>1</w:t>
            </w:r>
            <w:proofErr w:type="gramEnd"/>
            <w:r>
              <w:rPr>
                <w:b/>
                <w:bCs/>
                <w:color w:val="FF0000"/>
                <w:sz w:val="22"/>
                <w:szCs w:val="22"/>
              </w:rPr>
              <w:t>.c</w:t>
            </w:r>
          </w:p>
        </w:tc>
        <w:tc>
          <w:tcPr>
            <w:tcW w:w="5042" w:type="dxa"/>
            <w:shd w:val="clear" w:color="auto" w:fill="auto"/>
            <w:vAlign w:val="center"/>
          </w:tcPr>
          <w:p w:rsidR="00836879" w:rsidRPr="00CC15DF" w:rsidRDefault="00CC15DF" w:rsidP="00A600BD">
            <w:r>
              <w:t>Mesleki gelişim faaliyetlerine katılan personel oranı</w:t>
            </w:r>
          </w:p>
        </w:tc>
        <w:tc>
          <w:tcPr>
            <w:tcW w:w="957" w:type="dxa"/>
            <w:shd w:val="clear" w:color="auto" w:fill="auto"/>
            <w:noWrap/>
            <w:vAlign w:val="center"/>
          </w:tcPr>
          <w:p w:rsidR="00836879" w:rsidRPr="003322A4" w:rsidRDefault="008B0AD6" w:rsidP="00ED79B1">
            <w:pPr>
              <w:spacing w:after="0" w:line="240" w:lineRule="auto"/>
              <w:jc w:val="center"/>
              <w:rPr>
                <w:sz w:val="22"/>
                <w:szCs w:val="22"/>
              </w:rPr>
            </w:pPr>
            <w:r>
              <w:rPr>
                <w:sz w:val="22"/>
                <w:szCs w:val="22"/>
              </w:rPr>
              <w:t>%50</w:t>
            </w:r>
          </w:p>
        </w:tc>
        <w:tc>
          <w:tcPr>
            <w:tcW w:w="1283" w:type="dxa"/>
            <w:gridSpan w:val="2"/>
            <w:shd w:val="clear" w:color="auto" w:fill="auto"/>
            <w:noWrap/>
            <w:vAlign w:val="center"/>
          </w:tcPr>
          <w:p w:rsidR="00836879" w:rsidRPr="003322A4" w:rsidRDefault="008B0AD6" w:rsidP="00ED79B1">
            <w:pPr>
              <w:spacing w:after="0" w:line="240" w:lineRule="auto"/>
              <w:jc w:val="center"/>
              <w:rPr>
                <w:sz w:val="22"/>
                <w:szCs w:val="22"/>
              </w:rPr>
            </w:pPr>
            <w:r>
              <w:rPr>
                <w:sz w:val="22"/>
                <w:szCs w:val="22"/>
              </w:rPr>
              <w:t>%55</w:t>
            </w:r>
          </w:p>
        </w:tc>
        <w:tc>
          <w:tcPr>
            <w:tcW w:w="1134" w:type="dxa"/>
            <w:vAlign w:val="center"/>
          </w:tcPr>
          <w:p w:rsidR="00836879" w:rsidRPr="003322A4" w:rsidRDefault="008B0AD6" w:rsidP="00ED79B1">
            <w:pPr>
              <w:spacing w:after="0" w:line="240" w:lineRule="auto"/>
              <w:jc w:val="center"/>
              <w:rPr>
                <w:sz w:val="22"/>
                <w:szCs w:val="22"/>
              </w:rPr>
            </w:pPr>
            <w:r>
              <w:rPr>
                <w:sz w:val="22"/>
                <w:szCs w:val="22"/>
              </w:rPr>
              <w:t>%60</w:t>
            </w:r>
          </w:p>
        </w:tc>
        <w:tc>
          <w:tcPr>
            <w:tcW w:w="1134" w:type="dxa"/>
            <w:vAlign w:val="center"/>
          </w:tcPr>
          <w:p w:rsidR="00836879" w:rsidRPr="003322A4" w:rsidRDefault="008B0AD6" w:rsidP="00ED79B1">
            <w:pPr>
              <w:spacing w:after="0" w:line="240" w:lineRule="auto"/>
              <w:jc w:val="center"/>
              <w:rPr>
                <w:sz w:val="22"/>
                <w:szCs w:val="22"/>
              </w:rPr>
            </w:pPr>
            <w:r>
              <w:rPr>
                <w:sz w:val="22"/>
                <w:szCs w:val="22"/>
              </w:rPr>
              <w:t>%65</w:t>
            </w:r>
          </w:p>
        </w:tc>
        <w:tc>
          <w:tcPr>
            <w:tcW w:w="1134" w:type="dxa"/>
            <w:vAlign w:val="center"/>
          </w:tcPr>
          <w:p w:rsidR="00836879" w:rsidRPr="003322A4" w:rsidRDefault="008B0AD6" w:rsidP="00ED79B1">
            <w:pPr>
              <w:spacing w:after="0" w:line="240" w:lineRule="auto"/>
              <w:jc w:val="center"/>
              <w:rPr>
                <w:sz w:val="22"/>
                <w:szCs w:val="22"/>
              </w:rPr>
            </w:pPr>
            <w:r>
              <w:rPr>
                <w:sz w:val="22"/>
                <w:szCs w:val="22"/>
              </w:rPr>
              <w:t>%70</w:t>
            </w:r>
          </w:p>
        </w:tc>
        <w:tc>
          <w:tcPr>
            <w:tcW w:w="1275" w:type="dxa"/>
            <w:vAlign w:val="center"/>
          </w:tcPr>
          <w:p w:rsidR="00836879" w:rsidRPr="003322A4" w:rsidRDefault="008B0AD6" w:rsidP="00ED79B1">
            <w:pPr>
              <w:spacing w:after="0" w:line="240" w:lineRule="auto"/>
              <w:jc w:val="center"/>
              <w:rPr>
                <w:sz w:val="22"/>
                <w:szCs w:val="22"/>
              </w:rPr>
            </w:pPr>
            <w:r>
              <w:rPr>
                <w:sz w:val="22"/>
                <w:szCs w:val="22"/>
              </w:rPr>
              <w:t>%70</w:t>
            </w:r>
          </w:p>
        </w:tc>
      </w:tr>
      <w:tr w:rsidR="00836879" w:rsidRPr="00A47F2F" w:rsidTr="00ED79B1">
        <w:trPr>
          <w:trHeight w:val="549"/>
        </w:trPr>
        <w:tc>
          <w:tcPr>
            <w:tcW w:w="1757" w:type="dxa"/>
            <w:shd w:val="clear" w:color="auto" w:fill="auto"/>
            <w:vAlign w:val="center"/>
          </w:tcPr>
          <w:p w:rsidR="00836879" w:rsidRPr="003322A4" w:rsidRDefault="00836879" w:rsidP="00ED79B1">
            <w:pPr>
              <w:jc w:val="cente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392EA6">
              <w:rPr>
                <w:b/>
                <w:bCs/>
                <w:color w:val="FF0000"/>
                <w:sz w:val="22"/>
                <w:szCs w:val="22"/>
              </w:rPr>
              <w:t>1</w:t>
            </w:r>
            <w:proofErr w:type="gramEnd"/>
            <w:r>
              <w:rPr>
                <w:b/>
                <w:bCs/>
                <w:color w:val="FF0000"/>
                <w:sz w:val="22"/>
                <w:szCs w:val="22"/>
              </w:rPr>
              <w:t>.d</w:t>
            </w:r>
          </w:p>
        </w:tc>
        <w:tc>
          <w:tcPr>
            <w:tcW w:w="5042" w:type="dxa"/>
            <w:shd w:val="clear" w:color="auto" w:fill="auto"/>
            <w:vAlign w:val="center"/>
          </w:tcPr>
          <w:p w:rsidR="00836879" w:rsidRPr="00CC15DF" w:rsidRDefault="00CC15DF" w:rsidP="00A600BD">
            <w:r>
              <w:t>Lisansüstü eğitim sahibi personel oranı</w:t>
            </w:r>
          </w:p>
        </w:tc>
        <w:tc>
          <w:tcPr>
            <w:tcW w:w="957" w:type="dxa"/>
            <w:shd w:val="clear" w:color="auto" w:fill="auto"/>
            <w:noWrap/>
            <w:vAlign w:val="center"/>
          </w:tcPr>
          <w:p w:rsidR="00836879" w:rsidRPr="003322A4" w:rsidRDefault="008B0AD6" w:rsidP="00ED79B1">
            <w:pPr>
              <w:spacing w:after="0" w:line="240" w:lineRule="auto"/>
              <w:jc w:val="center"/>
              <w:rPr>
                <w:sz w:val="22"/>
                <w:szCs w:val="22"/>
              </w:rPr>
            </w:pPr>
            <w:r>
              <w:rPr>
                <w:sz w:val="22"/>
                <w:szCs w:val="22"/>
              </w:rPr>
              <w:t>%20</w:t>
            </w:r>
          </w:p>
        </w:tc>
        <w:tc>
          <w:tcPr>
            <w:tcW w:w="1283" w:type="dxa"/>
            <w:gridSpan w:val="2"/>
            <w:shd w:val="clear" w:color="auto" w:fill="auto"/>
            <w:noWrap/>
            <w:vAlign w:val="center"/>
          </w:tcPr>
          <w:p w:rsidR="00836879" w:rsidRPr="003322A4" w:rsidRDefault="008B0AD6" w:rsidP="00ED79B1">
            <w:pPr>
              <w:spacing w:after="0" w:line="240" w:lineRule="auto"/>
              <w:jc w:val="center"/>
              <w:rPr>
                <w:sz w:val="22"/>
                <w:szCs w:val="22"/>
              </w:rPr>
            </w:pPr>
            <w:r>
              <w:rPr>
                <w:sz w:val="22"/>
                <w:szCs w:val="22"/>
              </w:rPr>
              <w:t>%25</w:t>
            </w:r>
          </w:p>
        </w:tc>
        <w:tc>
          <w:tcPr>
            <w:tcW w:w="1134" w:type="dxa"/>
            <w:vAlign w:val="center"/>
          </w:tcPr>
          <w:p w:rsidR="00836879" w:rsidRPr="003322A4" w:rsidRDefault="008B0AD6" w:rsidP="00ED79B1">
            <w:pPr>
              <w:spacing w:after="0" w:line="240" w:lineRule="auto"/>
              <w:jc w:val="center"/>
              <w:rPr>
                <w:sz w:val="22"/>
                <w:szCs w:val="22"/>
              </w:rPr>
            </w:pPr>
            <w:r>
              <w:rPr>
                <w:sz w:val="22"/>
                <w:szCs w:val="22"/>
              </w:rPr>
              <w:t>%30</w:t>
            </w:r>
          </w:p>
        </w:tc>
        <w:tc>
          <w:tcPr>
            <w:tcW w:w="1134" w:type="dxa"/>
            <w:vAlign w:val="center"/>
          </w:tcPr>
          <w:p w:rsidR="00836879" w:rsidRPr="003322A4" w:rsidRDefault="008B0AD6" w:rsidP="00ED79B1">
            <w:pPr>
              <w:spacing w:after="0" w:line="240" w:lineRule="auto"/>
              <w:jc w:val="center"/>
              <w:rPr>
                <w:sz w:val="22"/>
                <w:szCs w:val="22"/>
              </w:rPr>
            </w:pPr>
            <w:r>
              <w:rPr>
                <w:sz w:val="22"/>
                <w:szCs w:val="22"/>
              </w:rPr>
              <w:t>%35</w:t>
            </w:r>
          </w:p>
        </w:tc>
        <w:tc>
          <w:tcPr>
            <w:tcW w:w="1134" w:type="dxa"/>
            <w:vAlign w:val="center"/>
          </w:tcPr>
          <w:p w:rsidR="00836879" w:rsidRPr="003322A4" w:rsidRDefault="008B0AD6" w:rsidP="00ED79B1">
            <w:pPr>
              <w:spacing w:after="0" w:line="240" w:lineRule="auto"/>
              <w:jc w:val="center"/>
              <w:rPr>
                <w:sz w:val="22"/>
                <w:szCs w:val="22"/>
              </w:rPr>
            </w:pPr>
            <w:r>
              <w:rPr>
                <w:sz w:val="22"/>
                <w:szCs w:val="22"/>
              </w:rPr>
              <w:t>%35</w:t>
            </w:r>
          </w:p>
        </w:tc>
        <w:tc>
          <w:tcPr>
            <w:tcW w:w="1275" w:type="dxa"/>
            <w:vAlign w:val="center"/>
          </w:tcPr>
          <w:p w:rsidR="00836879" w:rsidRPr="003322A4" w:rsidRDefault="008B0AD6" w:rsidP="00ED79B1">
            <w:pPr>
              <w:spacing w:after="0" w:line="240" w:lineRule="auto"/>
              <w:jc w:val="center"/>
              <w:rPr>
                <w:sz w:val="22"/>
                <w:szCs w:val="22"/>
              </w:rPr>
            </w:pPr>
            <w:r>
              <w:rPr>
                <w:sz w:val="22"/>
                <w:szCs w:val="22"/>
              </w:rPr>
              <w:t>%35</w:t>
            </w:r>
          </w:p>
        </w:tc>
      </w:tr>
      <w:tr w:rsidR="00ED79B1" w:rsidRPr="00A47F2F" w:rsidTr="00ED79B1">
        <w:trPr>
          <w:trHeight w:val="549"/>
        </w:trPr>
        <w:tc>
          <w:tcPr>
            <w:tcW w:w="1757" w:type="dxa"/>
            <w:shd w:val="clear" w:color="auto" w:fill="auto"/>
            <w:vAlign w:val="center"/>
          </w:tcPr>
          <w:p w:rsidR="00ED79B1" w:rsidRPr="003322A4" w:rsidRDefault="00ED79B1" w:rsidP="00ED79B1">
            <w:pPr>
              <w:jc w:val="cente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1</w:t>
            </w:r>
            <w:proofErr w:type="gramEnd"/>
            <w:r>
              <w:rPr>
                <w:b/>
                <w:bCs/>
                <w:color w:val="FF0000"/>
                <w:sz w:val="22"/>
                <w:szCs w:val="22"/>
              </w:rPr>
              <w:t>.e</w:t>
            </w:r>
          </w:p>
        </w:tc>
        <w:tc>
          <w:tcPr>
            <w:tcW w:w="5042" w:type="dxa"/>
            <w:shd w:val="clear" w:color="auto" w:fill="auto"/>
            <w:vAlign w:val="center"/>
          </w:tcPr>
          <w:p w:rsidR="00ED79B1" w:rsidRPr="00CC15DF" w:rsidRDefault="00ED79B1" w:rsidP="00A600BD">
            <w:r>
              <w:t>Bilimsel ve sanatsal etkinliklere katılan personel oranı</w:t>
            </w:r>
          </w:p>
        </w:tc>
        <w:tc>
          <w:tcPr>
            <w:tcW w:w="957" w:type="dxa"/>
            <w:shd w:val="clear" w:color="auto" w:fill="auto"/>
            <w:noWrap/>
            <w:vAlign w:val="center"/>
          </w:tcPr>
          <w:p w:rsidR="00ED79B1" w:rsidRPr="003322A4" w:rsidRDefault="00ED79B1" w:rsidP="00ED79B1">
            <w:pPr>
              <w:spacing w:after="0" w:line="240" w:lineRule="auto"/>
              <w:jc w:val="center"/>
              <w:rPr>
                <w:sz w:val="22"/>
                <w:szCs w:val="22"/>
              </w:rPr>
            </w:pPr>
            <w:r>
              <w:rPr>
                <w:sz w:val="22"/>
                <w:szCs w:val="22"/>
              </w:rPr>
              <w:t>%20</w:t>
            </w:r>
          </w:p>
        </w:tc>
        <w:tc>
          <w:tcPr>
            <w:tcW w:w="1283" w:type="dxa"/>
            <w:gridSpan w:val="2"/>
            <w:shd w:val="clear" w:color="auto" w:fill="auto"/>
            <w:noWrap/>
            <w:vAlign w:val="center"/>
          </w:tcPr>
          <w:p w:rsidR="00ED79B1" w:rsidRPr="003322A4" w:rsidRDefault="00ED79B1" w:rsidP="00ED79B1">
            <w:pPr>
              <w:spacing w:after="0" w:line="240" w:lineRule="auto"/>
              <w:jc w:val="center"/>
              <w:rPr>
                <w:sz w:val="22"/>
                <w:szCs w:val="22"/>
              </w:rPr>
            </w:pPr>
            <w:r>
              <w:rPr>
                <w:sz w:val="22"/>
                <w:szCs w:val="22"/>
              </w:rPr>
              <w:t>%25</w:t>
            </w:r>
          </w:p>
        </w:tc>
        <w:tc>
          <w:tcPr>
            <w:tcW w:w="1134" w:type="dxa"/>
            <w:vAlign w:val="center"/>
          </w:tcPr>
          <w:p w:rsidR="00ED79B1" w:rsidRPr="003322A4" w:rsidRDefault="00ED79B1" w:rsidP="00ED79B1">
            <w:pPr>
              <w:spacing w:after="0" w:line="240" w:lineRule="auto"/>
              <w:jc w:val="center"/>
              <w:rPr>
                <w:sz w:val="22"/>
                <w:szCs w:val="22"/>
              </w:rPr>
            </w:pPr>
            <w:r>
              <w:rPr>
                <w:sz w:val="22"/>
                <w:szCs w:val="22"/>
              </w:rPr>
              <w:t>%30</w:t>
            </w:r>
          </w:p>
        </w:tc>
        <w:tc>
          <w:tcPr>
            <w:tcW w:w="1134" w:type="dxa"/>
            <w:vAlign w:val="center"/>
          </w:tcPr>
          <w:p w:rsidR="00ED79B1" w:rsidRPr="003322A4" w:rsidRDefault="00ED79B1" w:rsidP="00ED79B1">
            <w:pPr>
              <w:spacing w:after="0" w:line="240" w:lineRule="auto"/>
              <w:jc w:val="center"/>
              <w:rPr>
                <w:sz w:val="22"/>
                <w:szCs w:val="22"/>
              </w:rPr>
            </w:pPr>
            <w:r>
              <w:rPr>
                <w:sz w:val="22"/>
                <w:szCs w:val="22"/>
              </w:rPr>
              <w:t>%35</w:t>
            </w:r>
          </w:p>
        </w:tc>
        <w:tc>
          <w:tcPr>
            <w:tcW w:w="1134" w:type="dxa"/>
            <w:vAlign w:val="center"/>
          </w:tcPr>
          <w:p w:rsidR="00ED79B1" w:rsidRPr="003322A4" w:rsidRDefault="00ED79B1" w:rsidP="00ED79B1">
            <w:pPr>
              <w:spacing w:after="0" w:line="240" w:lineRule="auto"/>
              <w:jc w:val="center"/>
              <w:rPr>
                <w:sz w:val="22"/>
                <w:szCs w:val="22"/>
              </w:rPr>
            </w:pPr>
            <w:r>
              <w:rPr>
                <w:sz w:val="22"/>
                <w:szCs w:val="22"/>
              </w:rPr>
              <w:t>%35</w:t>
            </w:r>
          </w:p>
        </w:tc>
        <w:tc>
          <w:tcPr>
            <w:tcW w:w="1275" w:type="dxa"/>
            <w:vAlign w:val="center"/>
          </w:tcPr>
          <w:p w:rsidR="00ED79B1" w:rsidRPr="003322A4" w:rsidRDefault="00ED79B1" w:rsidP="00ED79B1">
            <w:pPr>
              <w:spacing w:after="0" w:line="240" w:lineRule="auto"/>
              <w:jc w:val="center"/>
              <w:rPr>
                <w:sz w:val="22"/>
                <w:szCs w:val="22"/>
              </w:rPr>
            </w:pPr>
            <w:r>
              <w:rPr>
                <w:sz w:val="22"/>
                <w:szCs w:val="22"/>
              </w:rPr>
              <w:t>%35</w:t>
            </w:r>
          </w:p>
        </w:tc>
      </w:tr>
      <w:tr w:rsidR="00836879" w:rsidRPr="00A47F2F" w:rsidTr="00ED79B1">
        <w:trPr>
          <w:trHeight w:val="549"/>
        </w:trPr>
        <w:tc>
          <w:tcPr>
            <w:tcW w:w="1757" w:type="dxa"/>
            <w:shd w:val="clear" w:color="auto" w:fill="auto"/>
            <w:vAlign w:val="center"/>
          </w:tcPr>
          <w:p w:rsidR="00836879" w:rsidRPr="003322A4" w:rsidRDefault="00836879" w:rsidP="00ED79B1">
            <w:pPr>
              <w:jc w:val="cente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392EA6">
              <w:rPr>
                <w:b/>
                <w:bCs/>
                <w:color w:val="FF0000"/>
                <w:sz w:val="22"/>
                <w:szCs w:val="22"/>
              </w:rPr>
              <w:t>1</w:t>
            </w:r>
            <w:proofErr w:type="gramEnd"/>
            <w:r>
              <w:rPr>
                <w:b/>
                <w:bCs/>
                <w:color w:val="FF0000"/>
                <w:sz w:val="22"/>
                <w:szCs w:val="22"/>
              </w:rPr>
              <w:t>.f</w:t>
            </w:r>
          </w:p>
        </w:tc>
        <w:tc>
          <w:tcPr>
            <w:tcW w:w="5042" w:type="dxa"/>
            <w:shd w:val="clear" w:color="auto" w:fill="auto"/>
            <w:vAlign w:val="center"/>
          </w:tcPr>
          <w:p w:rsidR="00836879" w:rsidRPr="00CC15DF" w:rsidRDefault="00CC15DF" w:rsidP="00A600BD">
            <w:r>
              <w:t>Uluslararası hareketlilik programlarına katılan personel oranı</w:t>
            </w:r>
          </w:p>
        </w:tc>
        <w:tc>
          <w:tcPr>
            <w:tcW w:w="957" w:type="dxa"/>
            <w:shd w:val="clear" w:color="auto" w:fill="auto"/>
            <w:noWrap/>
            <w:vAlign w:val="center"/>
          </w:tcPr>
          <w:p w:rsidR="00836879" w:rsidRPr="003322A4" w:rsidRDefault="00ED79B1" w:rsidP="00ED79B1">
            <w:pPr>
              <w:spacing w:after="0" w:line="240" w:lineRule="auto"/>
              <w:jc w:val="center"/>
              <w:rPr>
                <w:sz w:val="22"/>
                <w:szCs w:val="22"/>
              </w:rPr>
            </w:pPr>
            <w:r>
              <w:rPr>
                <w:sz w:val="22"/>
                <w:szCs w:val="22"/>
              </w:rPr>
              <w:t>%0</w:t>
            </w:r>
          </w:p>
        </w:tc>
        <w:tc>
          <w:tcPr>
            <w:tcW w:w="1283" w:type="dxa"/>
            <w:gridSpan w:val="2"/>
            <w:shd w:val="clear" w:color="auto" w:fill="auto"/>
            <w:noWrap/>
            <w:vAlign w:val="center"/>
          </w:tcPr>
          <w:p w:rsidR="00836879" w:rsidRPr="003322A4" w:rsidRDefault="00ED79B1" w:rsidP="00ED79B1">
            <w:pPr>
              <w:spacing w:after="0" w:line="240" w:lineRule="auto"/>
              <w:jc w:val="center"/>
              <w:rPr>
                <w:sz w:val="22"/>
                <w:szCs w:val="22"/>
              </w:rPr>
            </w:pPr>
            <w:r>
              <w:rPr>
                <w:sz w:val="22"/>
                <w:szCs w:val="22"/>
              </w:rPr>
              <w:t>%0</w:t>
            </w:r>
          </w:p>
        </w:tc>
        <w:tc>
          <w:tcPr>
            <w:tcW w:w="1134" w:type="dxa"/>
            <w:vAlign w:val="center"/>
          </w:tcPr>
          <w:p w:rsidR="00836879" w:rsidRPr="003322A4" w:rsidRDefault="00ED79B1" w:rsidP="00ED79B1">
            <w:pPr>
              <w:spacing w:after="0" w:line="240" w:lineRule="auto"/>
              <w:jc w:val="center"/>
              <w:rPr>
                <w:sz w:val="22"/>
                <w:szCs w:val="22"/>
              </w:rPr>
            </w:pPr>
            <w:r>
              <w:rPr>
                <w:sz w:val="22"/>
                <w:szCs w:val="22"/>
              </w:rPr>
              <w:t>%5</w:t>
            </w:r>
          </w:p>
        </w:tc>
        <w:tc>
          <w:tcPr>
            <w:tcW w:w="1134" w:type="dxa"/>
            <w:vAlign w:val="center"/>
          </w:tcPr>
          <w:p w:rsidR="00836879" w:rsidRPr="003322A4" w:rsidRDefault="00ED79B1" w:rsidP="00ED79B1">
            <w:pPr>
              <w:spacing w:after="0" w:line="240" w:lineRule="auto"/>
              <w:jc w:val="center"/>
              <w:rPr>
                <w:sz w:val="22"/>
                <w:szCs w:val="22"/>
              </w:rPr>
            </w:pPr>
            <w:r>
              <w:rPr>
                <w:sz w:val="22"/>
                <w:szCs w:val="22"/>
              </w:rPr>
              <w:t>%5</w:t>
            </w:r>
          </w:p>
        </w:tc>
        <w:tc>
          <w:tcPr>
            <w:tcW w:w="1134" w:type="dxa"/>
            <w:vAlign w:val="center"/>
          </w:tcPr>
          <w:p w:rsidR="00836879" w:rsidRPr="003322A4" w:rsidRDefault="00ED79B1" w:rsidP="00ED79B1">
            <w:pPr>
              <w:spacing w:after="0" w:line="240" w:lineRule="auto"/>
              <w:jc w:val="center"/>
              <w:rPr>
                <w:sz w:val="22"/>
                <w:szCs w:val="22"/>
              </w:rPr>
            </w:pPr>
            <w:r>
              <w:rPr>
                <w:sz w:val="22"/>
                <w:szCs w:val="22"/>
              </w:rPr>
              <w:t>%10</w:t>
            </w:r>
          </w:p>
        </w:tc>
        <w:tc>
          <w:tcPr>
            <w:tcW w:w="1275" w:type="dxa"/>
            <w:vAlign w:val="center"/>
          </w:tcPr>
          <w:p w:rsidR="00836879" w:rsidRPr="003322A4" w:rsidRDefault="00ED79B1" w:rsidP="00ED79B1">
            <w:pPr>
              <w:spacing w:after="0" w:line="240" w:lineRule="auto"/>
              <w:jc w:val="center"/>
              <w:rPr>
                <w:sz w:val="22"/>
                <w:szCs w:val="22"/>
              </w:rPr>
            </w:pPr>
            <w:r>
              <w:rPr>
                <w:sz w:val="22"/>
                <w:szCs w:val="22"/>
              </w:rPr>
              <w:t>%10</w:t>
            </w:r>
          </w:p>
        </w:tc>
      </w:tr>
      <w:tr w:rsidR="00836879" w:rsidRPr="00A47F2F" w:rsidTr="00ED79B1">
        <w:trPr>
          <w:trHeight w:val="549"/>
        </w:trPr>
        <w:tc>
          <w:tcPr>
            <w:tcW w:w="1757" w:type="dxa"/>
            <w:shd w:val="clear" w:color="auto" w:fill="auto"/>
            <w:vAlign w:val="center"/>
          </w:tcPr>
          <w:p w:rsidR="00836879" w:rsidRPr="003322A4" w:rsidRDefault="00836879" w:rsidP="00ED79B1">
            <w:pPr>
              <w:jc w:val="center"/>
              <w:rPr>
                <w:sz w:val="22"/>
                <w:szCs w:val="22"/>
              </w:rPr>
            </w:pPr>
            <w:r w:rsidRPr="003322A4">
              <w:rPr>
                <w:b/>
                <w:bCs/>
                <w:color w:val="FF0000"/>
                <w:sz w:val="22"/>
                <w:szCs w:val="22"/>
              </w:rPr>
              <w:lastRenderedPageBreak/>
              <w:t>PG.</w:t>
            </w:r>
            <w:proofErr w:type="gramStart"/>
            <w:r>
              <w:rPr>
                <w:b/>
                <w:bCs/>
                <w:color w:val="FF0000"/>
                <w:sz w:val="22"/>
                <w:szCs w:val="22"/>
              </w:rPr>
              <w:t>3</w:t>
            </w:r>
            <w:r w:rsidRPr="003322A4">
              <w:rPr>
                <w:b/>
                <w:bCs/>
                <w:color w:val="FF0000"/>
                <w:sz w:val="22"/>
                <w:szCs w:val="22"/>
              </w:rPr>
              <w:t>.</w:t>
            </w:r>
            <w:r w:rsidR="00392EA6">
              <w:rPr>
                <w:b/>
                <w:bCs/>
                <w:color w:val="FF0000"/>
                <w:sz w:val="22"/>
                <w:szCs w:val="22"/>
              </w:rPr>
              <w:t>1</w:t>
            </w:r>
            <w:proofErr w:type="gramEnd"/>
            <w:r w:rsidR="001D0D81">
              <w:rPr>
                <w:b/>
                <w:bCs/>
                <w:color w:val="FF0000"/>
                <w:sz w:val="22"/>
                <w:szCs w:val="22"/>
              </w:rPr>
              <w:t>.g</w:t>
            </w:r>
          </w:p>
        </w:tc>
        <w:tc>
          <w:tcPr>
            <w:tcW w:w="5042" w:type="dxa"/>
            <w:shd w:val="clear" w:color="auto" w:fill="auto"/>
            <w:vAlign w:val="center"/>
          </w:tcPr>
          <w:p w:rsidR="00836879" w:rsidRDefault="00CC15DF" w:rsidP="00A600BD">
            <w:pPr>
              <w:spacing w:after="0" w:line="240" w:lineRule="auto"/>
              <w:rPr>
                <w:sz w:val="22"/>
                <w:szCs w:val="22"/>
              </w:rPr>
            </w:pPr>
            <w:r w:rsidRPr="00633294">
              <w:rPr>
                <w:sz w:val="22"/>
                <w:szCs w:val="22"/>
              </w:rPr>
              <w:t xml:space="preserve">Web 2 Araçları, STEM, Robotik Kodlama Eğitimleri Alan Öğretmen </w:t>
            </w:r>
            <w:r>
              <w:rPr>
                <w:sz w:val="22"/>
                <w:szCs w:val="22"/>
              </w:rPr>
              <w:t>Oranı</w:t>
            </w:r>
          </w:p>
        </w:tc>
        <w:tc>
          <w:tcPr>
            <w:tcW w:w="957" w:type="dxa"/>
            <w:shd w:val="clear" w:color="auto" w:fill="auto"/>
            <w:noWrap/>
            <w:vAlign w:val="center"/>
          </w:tcPr>
          <w:p w:rsidR="00836879" w:rsidRPr="003322A4" w:rsidRDefault="00ED79B1" w:rsidP="00ED79B1">
            <w:pPr>
              <w:spacing w:after="0" w:line="240" w:lineRule="auto"/>
              <w:jc w:val="center"/>
              <w:rPr>
                <w:sz w:val="22"/>
                <w:szCs w:val="22"/>
              </w:rPr>
            </w:pPr>
            <w:r>
              <w:rPr>
                <w:sz w:val="22"/>
                <w:szCs w:val="22"/>
              </w:rPr>
              <w:t>%0</w:t>
            </w:r>
          </w:p>
        </w:tc>
        <w:tc>
          <w:tcPr>
            <w:tcW w:w="1283" w:type="dxa"/>
            <w:gridSpan w:val="2"/>
            <w:shd w:val="clear" w:color="auto" w:fill="auto"/>
            <w:noWrap/>
            <w:vAlign w:val="center"/>
          </w:tcPr>
          <w:p w:rsidR="00836879" w:rsidRPr="003322A4" w:rsidRDefault="00ED79B1" w:rsidP="00ED79B1">
            <w:pPr>
              <w:spacing w:after="0" w:line="240" w:lineRule="auto"/>
              <w:jc w:val="center"/>
              <w:rPr>
                <w:sz w:val="22"/>
                <w:szCs w:val="22"/>
              </w:rPr>
            </w:pPr>
            <w:r>
              <w:rPr>
                <w:sz w:val="22"/>
                <w:szCs w:val="22"/>
              </w:rPr>
              <w:t>%10</w:t>
            </w:r>
          </w:p>
        </w:tc>
        <w:tc>
          <w:tcPr>
            <w:tcW w:w="1134" w:type="dxa"/>
            <w:vAlign w:val="center"/>
          </w:tcPr>
          <w:p w:rsidR="00836879" w:rsidRPr="003322A4" w:rsidRDefault="00ED79B1" w:rsidP="00ED79B1">
            <w:pPr>
              <w:spacing w:after="0" w:line="240" w:lineRule="auto"/>
              <w:jc w:val="center"/>
              <w:rPr>
                <w:sz w:val="22"/>
                <w:szCs w:val="22"/>
              </w:rPr>
            </w:pPr>
            <w:r>
              <w:rPr>
                <w:sz w:val="22"/>
                <w:szCs w:val="22"/>
              </w:rPr>
              <w:t>%15</w:t>
            </w:r>
          </w:p>
        </w:tc>
        <w:tc>
          <w:tcPr>
            <w:tcW w:w="1134" w:type="dxa"/>
            <w:vAlign w:val="center"/>
          </w:tcPr>
          <w:p w:rsidR="00836879" w:rsidRPr="003322A4" w:rsidRDefault="00ED79B1" w:rsidP="00ED79B1">
            <w:pPr>
              <w:spacing w:after="0" w:line="240" w:lineRule="auto"/>
              <w:jc w:val="center"/>
              <w:rPr>
                <w:sz w:val="22"/>
                <w:szCs w:val="22"/>
              </w:rPr>
            </w:pPr>
            <w:r>
              <w:rPr>
                <w:sz w:val="22"/>
                <w:szCs w:val="22"/>
              </w:rPr>
              <w:t>%20</w:t>
            </w:r>
          </w:p>
        </w:tc>
        <w:tc>
          <w:tcPr>
            <w:tcW w:w="1134" w:type="dxa"/>
            <w:vAlign w:val="center"/>
          </w:tcPr>
          <w:p w:rsidR="00836879" w:rsidRPr="003322A4" w:rsidRDefault="00ED79B1" w:rsidP="00ED79B1">
            <w:pPr>
              <w:spacing w:after="0" w:line="240" w:lineRule="auto"/>
              <w:jc w:val="center"/>
              <w:rPr>
                <w:sz w:val="22"/>
                <w:szCs w:val="22"/>
              </w:rPr>
            </w:pPr>
            <w:r>
              <w:rPr>
                <w:sz w:val="22"/>
                <w:szCs w:val="22"/>
              </w:rPr>
              <w:t>%25</w:t>
            </w:r>
          </w:p>
        </w:tc>
        <w:tc>
          <w:tcPr>
            <w:tcW w:w="1275" w:type="dxa"/>
            <w:vAlign w:val="center"/>
          </w:tcPr>
          <w:p w:rsidR="00836879" w:rsidRPr="003322A4" w:rsidRDefault="00ED79B1" w:rsidP="00ED79B1">
            <w:pPr>
              <w:spacing w:after="0" w:line="240" w:lineRule="auto"/>
              <w:jc w:val="center"/>
              <w:rPr>
                <w:sz w:val="22"/>
                <w:szCs w:val="22"/>
              </w:rPr>
            </w:pPr>
            <w:r>
              <w:rPr>
                <w:sz w:val="22"/>
                <w:szCs w:val="22"/>
              </w:rPr>
              <w:t>%30</w:t>
            </w:r>
          </w:p>
        </w:tc>
      </w:tr>
      <w:tr w:rsidR="00836879" w:rsidRPr="00A47F2F" w:rsidTr="00ED79B1">
        <w:trPr>
          <w:trHeight w:val="549"/>
        </w:trPr>
        <w:tc>
          <w:tcPr>
            <w:tcW w:w="1757" w:type="dxa"/>
            <w:shd w:val="clear" w:color="auto" w:fill="auto"/>
            <w:vAlign w:val="center"/>
          </w:tcPr>
          <w:p w:rsidR="00836879" w:rsidRPr="003322A4" w:rsidRDefault="00836879" w:rsidP="00ED79B1">
            <w:pPr>
              <w:jc w:val="center"/>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392EA6">
              <w:rPr>
                <w:b/>
                <w:bCs/>
                <w:color w:val="FF0000"/>
                <w:sz w:val="22"/>
                <w:szCs w:val="22"/>
              </w:rPr>
              <w:t>1</w:t>
            </w:r>
            <w:proofErr w:type="gramEnd"/>
            <w:r w:rsidR="001D0D81">
              <w:rPr>
                <w:b/>
                <w:bCs/>
                <w:color w:val="FF0000"/>
                <w:sz w:val="22"/>
                <w:szCs w:val="22"/>
              </w:rPr>
              <w:t>.h</w:t>
            </w:r>
          </w:p>
        </w:tc>
        <w:tc>
          <w:tcPr>
            <w:tcW w:w="5042" w:type="dxa"/>
            <w:shd w:val="clear" w:color="auto" w:fill="auto"/>
            <w:vAlign w:val="center"/>
          </w:tcPr>
          <w:p w:rsidR="00836879" w:rsidRDefault="00CC15DF" w:rsidP="00A600BD">
            <w:pPr>
              <w:spacing w:after="0" w:line="240" w:lineRule="auto"/>
              <w:rPr>
                <w:sz w:val="22"/>
                <w:szCs w:val="22"/>
              </w:rPr>
            </w:pPr>
            <w:r w:rsidRPr="00633294">
              <w:rPr>
                <w:sz w:val="22"/>
                <w:szCs w:val="22"/>
              </w:rPr>
              <w:t>Tasarım Beceri Atölyelerine Yönelik Eğ</w:t>
            </w:r>
            <w:r>
              <w:rPr>
                <w:sz w:val="22"/>
                <w:szCs w:val="22"/>
              </w:rPr>
              <w:t>itim Alan Öğretmen Sayısı/Oranı</w:t>
            </w:r>
          </w:p>
        </w:tc>
        <w:tc>
          <w:tcPr>
            <w:tcW w:w="957" w:type="dxa"/>
            <w:shd w:val="clear" w:color="auto" w:fill="auto"/>
            <w:noWrap/>
            <w:vAlign w:val="center"/>
          </w:tcPr>
          <w:p w:rsidR="00836879" w:rsidRPr="003322A4" w:rsidRDefault="00ED79B1" w:rsidP="00ED79B1">
            <w:pPr>
              <w:spacing w:after="0" w:line="240" w:lineRule="auto"/>
              <w:jc w:val="center"/>
              <w:rPr>
                <w:sz w:val="22"/>
                <w:szCs w:val="22"/>
              </w:rPr>
            </w:pPr>
            <w:r>
              <w:rPr>
                <w:sz w:val="22"/>
                <w:szCs w:val="22"/>
              </w:rPr>
              <w:t>%0</w:t>
            </w:r>
          </w:p>
        </w:tc>
        <w:tc>
          <w:tcPr>
            <w:tcW w:w="1283" w:type="dxa"/>
            <w:gridSpan w:val="2"/>
            <w:shd w:val="clear" w:color="auto" w:fill="auto"/>
            <w:noWrap/>
            <w:vAlign w:val="center"/>
          </w:tcPr>
          <w:p w:rsidR="00836879" w:rsidRPr="003322A4" w:rsidRDefault="00ED79B1" w:rsidP="00ED79B1">
            <w:pPr>
              <w:spacing w:after="0" w:line="240" w:lineRule="auto"/>
              <w:jc w:val="center"/>
              <w:rPr>
                <w:sz w:val="22"/>
                <w:szCs w:val="22"/>
              </w:rPr>
            </w:pPr>
            <w:r>
              <w:rPr>
                <w:sz w:val="22"/>
                <w:szCs w:val="22"/>
              </w:rPr>
              <w:t>%0</w:t>
            </w:r>
          </w:p>
        </w:tc>
        <w:tc>
          <w:tcPr>
            <w:tcW w:w="1134" w:type="dxa"/>
            <w:vAlign w:val="center"/>
          </w:tcPr>
          <w:p w:rsidR="00836879" w:rsidRPr="003322A4" w:rsidRDefault="00ED79B1" w:rsidP="00ED79B1">
            <w:pPr>
              <w:spacing w:after="0" w:line="240" w:lineRule="auto"/>
              <w:jc w:val="center"/>
              <w:rPr>
                <w:sz w:val="22"/>
                <w:szCs w:val="22"/>
              </w:rPr>
            </w:pPr>
            <w:r>
              <w:rPr>
                <w:sz w:val="22"/>
                <w:szCs w:val="22"/>
              </w:rPr>
              <w:t>%5</w:t>
            </w:r>
          </w:p>
        </w:tc>
        <w:tc>
          <w:tcPr>
            <w:tcW w:w="1134" w:type="dxa"/>
            <w:vAlign w:val="center"/>
          </w:tcPr>
          <w:p w:rsidR="00836879" w:rsidRPr="003322A4" w:rsidRDefault="00ED79B1" w:rsidP="00ED79B1">
            <w:pPr>
              <w:spacing w:after="0" w:line="240" w:lineRule="auto"/>
              <w:jc w:val="center"/>
              <w:rPr>
                <w:sz w:val="22"/>
                <w:szCs w:val="22"/>
              </w:rPr>
            </w:pPr>
            <w:r>
              <w:rPr>
                <w:sz w:val="22"/>
                <w:szCs w:val="22"/>
              </w:rPr>
              <w:t>%10</w:t>
            </w:r>
          </w:p>
        </w:tc>
        <w:tc>
          <w:tcPr>
            <w:tcW w:w="1134" w:type="dxa"/>
            <w:vAlign w:val="center"/>
          </w:tcPr>
          <w:p w:rsidR="00836879" w:rsidRPr="003322A4" w:rsidRDefault="00ED79B1" w:rsidP="00ED79B1">
            <w:pPr>
              <w:spacing w:after="0" w:line="240" w:lineRule="auto"/>
              <w:jc w:val="center"/>
              <w:rPr>
                <w:sz w:val="22"/>
                <w:szCs w:val="22"/>
              </w:rPr>
            </w:pPr>
            <w:r>
              <w:rPr>
                <w:sz w:val="22"/>
                <w:szCs w:val="22"/>
              </w:rPr>
              <w:t>%15</w:t>
            </w:r>
          </w:p>
        </w:tc>
        <w:tc>
          <w:tcPr>
            <w:tcW w:w="1275" w:type="dxa"/>
            <w:vAlign w:val="center"/>
          </w:tcPr>
          <w:p w:rsidR="00836879" w:rsidRPr="003322A4" w:rsidRDefault="00ED79B1" w:rsidP="00ED79B1">
            <w:pPr>
              <w:spacing w:after="0" w:line="240" w:lineRule="auto"/>
              <w:jc w:val="center"/>
              <w:rPr>
                <w:sz w:val="22"/>
                <w:szCs w:val="22"/>
              </w:rPr>
            </w:pPr>
            <w:r>
              <w:rPr>
                <w:sz w:val="22"/>
                <w:szCs w:val="22"/>
              </w:rPr>
              <w:t>%20</w:t>
            </w:r>
          </w:p>
        </w:tc>
      </w:tr>
      <w:tr w:rsidR="00CC15DF" w:rsidRPr="00A47F2F" w:rsidTr="00ED79B1">
        <w:trPr>
          <w:trHeight w:val="549"/>
        </w:trPr>
        <w:tc>
          <w:tcPr>
            <w:tcW w:w="1757" w:type="dxa"/>
            <w:shd w:val="clear" w:color="auto" w:fill="auto"/>
            <w:vAlign w:val="center"/>
          </w:tcPr>
          <w:p w:rsidR="00CC15DF" w:rsidRPr="003322A4" w:rsidRDefault="001D0D81" w:rsidP="00ED79B1">
            <w:pPr>
              <w:jc w:val="center"/>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1</w:t>
            </w:r>
            <w:proofErr w:type="gramEnd"/>
            <w:r>
              <w:rPr>
                <w:b/>
                <w:bCs/>
                <w:color w:val="FF0000"/>
                <w:sz w:val="22"/>
                <w:szCs w:val="22"/>
              </w:rPr>
              <w:t>.i</w:t>
            </w:r>
          </w:p>
        </w:tc>
        <w:tc>
          <w:tcPr>
            <w:tcW w:w="5042" w:type="dxa"/>
            <w:shd w:val="clear" w:color="auto" w:fill="auto"/>
            <w:vAlign w:val="center"/>
          </w:tcPr>
          <w:p w:rsidR="00CC15DF" w:rsidRPr="00633294" w:rsidRDefault="00CC15DF" w:rsidP="00A600BD">
            <w:pPr>
              <w:spacing w:after="0" w:line="240" w:lineRule="auto"/>
              <w:rPr>
                <w:sz w:val="22"/>
                <w:szCs w:val="22"/>
              </w:rPr>
            </w:pPr>
            <w:r w:rsidRPr="00633294">
              <w:rPr>
                <w:sz w:val="22"/>
                <w:szCs w:val="22"/>
              </w:rPr>
              <w:t xml:space="preserve">Ders Dışı Eğitim/Egzersiz Faaliyetleri Yürüten Öğretmen </w:t>
            </w:r>
            <w:r>
              <w:rPr>
                <w:sz w:val="22"/>
                <w:szCs w:val="22"/>
              </w:rPr>
              <w:t>Oranı</w:t>
            </w:r>
          </w:p>
        </w:tc>
        <w:tc>
          <w:tcPr>
            <w:tcW w:w="957" w:type="dxa"/>
            <w:shd w:val="clear" w:color="auto" w:fill="auto"/>
            <w:noWrap/>
            <w:vAlign w:val="center"/>
          </w:tcPr>
          <w:p w:rsidR="00CC15DF" w:rsidRPr="003322A4" w:rsidRDefault="00ED79B1" w:rsidP="00ED79B1">
            <w:pPr>
              <w:spacing w:after="0" w:line="240" w:lineRule="auto"/>
              <w:jc w:val="center"/>
              <w:rPr>
                <w:sz w:val="22"/>
                <w:szCs w:val="22"/>
              </w:rPr>
            </w:pPr>
            <w:r>
              <w:rPr>
                <w:sz w:val="22"/>
                <w:szCs w:val="22"/>
              </w:rPr>
              <w:t>%0</w:t>
            </w:r>
          </w:p>
        </w:tc>
        <w:tc>
          <w:tcPr>
            <w:tcW w:w="1283" w:type="dxa"/>
            <w:gridSpan w:val="2"/>
            <w:shd w:val="clear" w:color="auto" w:fill="auto"/>
            <w:noWrap/>
            <w:vAlign w:val="center"/>
          </w:tcPr>
          <w:p w:rsidR="00CC15DF" w:rsidRPr="003322A4" w:rsidRDefault="00ED79B1" w:rsidP="00ED79B1">
            <w:pPr>
              <w:spacing w:after="0" w:line="240" w:lineRule="auto"/>
              <w:jc w:val="center"/>
              <w:rPr>
                <w:sz w:val="22"/>
                <w:szCs w:val="22"/>
              </w:rPr>
            </w:pPr>
            <w:r>
              <w:rPr>
                <w:sz w:val="22"/>
                <w:szCs w:val="22"/>
              </w:rPr>
              <w:t>%5</w:t>
            </w:r>
          </w:p>
        </w:tc>
        <w:tc>
          <w:tcPr>
            <w:tcW w:w="1134" w:type="dxa"/>
            <w:vAlign w:val="center"/>
          </w:tcPr>
          <w:p w:rsidR="00CC15DF" w:rsidRPr="003322A4" w:rsidRDefault="00ED79B1" w:rsidP="00ED79B1">
            <w:pPr>
              <w:spacing w:after="0" w:line="240" w:lineRule="auto"/>
              <w:jc w:val="center"/>
              <w:rPr>
                <w:sz w:val="22"/>
                <w:szCs w:val="22"/>
              </w:rPr>
            </w:pPr>
            <w:r>
              <w:rPr>
                <w:sz w:val="22"/>
                <w:szCs w:val="22"/>
              </w:rPr>
              <w:t>%10</w:t>
            </w:r>
          </w:p>
        </w:tc>
        <w:tc>
          <w:tcPr>
            <w:tcW w:w="1134" w:type="dxa"/>
            <w:vAlign w:val="center"/>
          </w:tcPr>
          <w:p w:rsidR="00CC15DF" w:rsidRPr="003322A4" w:rsidRDefault="00ED79B1" w:rsidP="00ED79B1">
            <w:pPr>
              <w:spacing w:after="0" w:line="240" w:lineRule="auto"/>
              <w:jc w:val="center"/>
              <w:rPr>
                <w:sz w:val="22"/>
                <w:szCs w:val="22"/>
              </w:rPr>
            </w:pPr>
            <w:r>
              <w:rPr>
                <w:sz w:val="22"/>
                <w:szCs w:val="22"/>
              </w:rPr>
              <w:t>%15</w:t>
            </w:r>
          </w:p>
        </w:tc>
        <w:tc>
          <w:tcPr>
            <w:tcW w:w="1134" w:type="dxa"/>
            <w:vAlign w:val="center"/>
          </w:tcPr>
          <w:p w:rsidR="00CC15DF" w:rsidRPr="003322A4" w:rsidRDefault="00ED79B1" w:rsidP="00ED79B1">
            <w:pPr>
              <w:spacing w:after="0" w:line="240" w:lineRule="auto"/>
              <w:jc w:val="center"/>
              <w:rPr>
                <w:sz w:val="22"/>
                <w:szCs w:val="22"/>
              </w:rPr>
            </w:pPr>
            <w:r>
              <w:rPr>
                <w:sz w:val="22"/>
                <w:szCs w:val="22"/>
              </w:rPr>
              <w:t>%20</w:t>
            </w:r>
          </w:p>
        </w:tc>
        <w:tc>
          <w:tcPr>
            <w:tcW w:w="1275" w:type="dxa"/>
            <w:vAlign w:val="center"/>
          </w:tcPr>
          <w:p w:rsidR="00CC15DF" w:rsidRPr="003322A4" w:rsidRDefault="00ED79B1" w:rsidP="00ED79B1">
            <w:pPr>
              <w:spacing w:after="0" w:line="240" w:lineRule="auto"/>
              <w:jc w:val="center"/>
              <w:rPr>
                <w:sz w:val="22"/>
                <w:szCs w:val="22"/>
              </w:rPr>
            </w:pPr>
            <w:r>
              <w:rPr>
                <w:sz w:val="22"/>
                <w:szCs w:val="22"/>
              </w:rPr>
              <w:t>%20</w:t>
            </w:r>
          </w:p>
        </w:tc>
      </w:tr>
    </w:tbl>
    <w:p w:rsidR="00CC15DF" w:rsidRDefault="00CC15DF" w:rsidP="00836879">
      <w:pPr>
        <w:rPr>
          <w:b/>
          <w:sz w:val="28"/>
        </w:rPr>
      </w:pPr>
    </w:p>
    <w:p w:rsidR="003F1BA8" w:rsidRDefault="003F1BA8" w:rsidP="00836879">
      <w:pPr>
        <w:rPr>
          <w:b/>
          <w:sz w:val="28"/>
        </w:rPr>
      </w:pPr>
    </w:p>
    <w:p w:rsidR="00836879" w:rsidRPr="002B6FDB" w:rsidRDefault="008D4E73" w:rsidP="00836879">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36879" w:rsidRPr="00A47F2F" w:rsidTr="00CC15D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879" w:rsidRPr="00A47F2F" w:rsidRDefault="00836879" w:rsidP="006A4655">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36879" w:rsidRPr="00A47F2F" w:rsidRDefault="00836879" w:rsidP="006A4655">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36879" w:rsidRPr="00A47F2F" w:rsidRDefault="00836879" w:rsidP="006A4655">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36879" w:rsidRPr="00A47F2F" w:rsidRDefault="00836879" w:rsidP="006A4655">
            <w:pPr>
              <w:spacing w:after="0" w:line="240" w:lineRule="auto"/>
              <w:jc w:val="center"/>
              <w:rPr>
                <w:b/>
                <w:bCs/>
                <w:color w:val="000000"/>
                <w:szCs w:val="24"/>
              </w:rPr>
            </w:pPr>
            <w:r>
              <w:rPr>
                <w:b/>
                <w:bCs/>
                <w:color w:val="000000"/>
                <w:szCs w:val="24"/>
              </w:rPr>
              <w:t>Eylem Tarihi</w:t>
            </w:r>
          </w:p>
        </w:tc>
      </w:tr>
      <w:tr w:rsidR="001D0D81" w:rsidRPr="00A47F2F" w:rsidTr="00CC15D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D0D81" w:rsidRPr="00A47F2F" w:rsidRDefault="001D0D81" w:rsidP="006A4655">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1D0D81" w:rsidRPr="00A47F2F" w:rsidRDefault="001D0D81" w:rsidP="00FA18A8">
            <w:pPr>
              <w:spacing w:after="0" w:line="240" w:lineRule="auto"/>
              <w:jc w:val="both"/>
              <w:rPr>
                <w:szCs w:val="24"/>
                <w:highlight w:val="green"/>
              </w:rPr>
            </w:pPr>
            <w:r w:rsidRPr="00C23BB1">
              <w:rPr>
                <w:szCs w:val="24"/>
              </w:rPr>
              <w:t>Web 2 araçlarına yönelik öğretmen yeterlikl</w:t>
            </w:r>
            <w:r>
              <w:rPr>
                <w:szCs w:val="24"/>
              </w:rPr>
              <w:t>erinin artırılması sağlanacaktır.</w:t>
            </w:r>
          </w:p>
        </w:tc>
        <w:tc>
          <w:tcPr>
            <w:tcW w:w="1161" w:type="pct"/>
            <w:tcBorders>
              <w:top w:val="nil"/>
              <w:left w:val="nil"/>
              <w:bottom w:val="single" w:sz="8" w:space="0" w:color="auto"/>
              <w:right w:val="single" w:sz="8" w:space="0" w:color="auto"/>
            </w:tcBorders>
            <w:shd w:val="clear" w:color="auto" w:fill="auto"/>
            <w:vAlign w:val="center"/>
          </w:tcPr>
          <w:p w:rsidR="001D0D81" w:rsidRPr="00A47F2F" w:rsidRDefault="00EC070A" w:rsidP="006A4655">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1D0D81" w:rsidRPr="00A47F2F" w:rsidRDefault="00FA7442" w:rsidP="006A4655">
            <w:pPr>
              <w:spacing w:after="0" w:line="240" w:lineRule="auto"/>
              <w:jc w:val="both"/>
              <w:rPr>
                <w:color w:val="000000"/>
                <w:szCs w:val="24"/>
              </w:rPr>
            </w:pPr>
            <w:r>
              <w:rPr>
                <w:rFonts w:ascii="Times New Roman" w:hAnsi="Times New Roman"/>
                <w:color w:val="000000"/>
                <w:szCs w:val="24"/>
              </w:rPr>
              <w:t>Haziran</w:t>
            </w:r>
          </w:p>
        </w:tc>
      </w:tr>
      <w:tr w:rsidR="00FA7442" w:rsidRPr="00A47F2F" w:rsidTr="00822B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6A4655">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FA7442" w:rsidRPr="00633294" w:rsidRDefault="00FA7442" w:rsidP="00FA18A8">
            <w:pPr>
              <w:spacing w:after="0" w:line="240" w:lineRule="auto"/>
              <w:jc w:val="both"/>
              <w:rPr>
                <w:szCs w:val="24"/>
              </w:rPr>
            </w:pPr>
            <w:r w:rsidRPr="00633294">
              <w:rPr>
                <w:szCs w:val="24"/>
              </w:rPr>
              <w:t>Öğretmenlerin Tasarım Beceri Atölyelerine Yönelik Eğitimlere teşviki sağlanacaktır.</w:t>
            </w:r>
          </w:p>
          <w:p w:rsidR="00FA7442" w:rsidRPr="00A47F2F" w:rsidRDefault="00FA7442" w:rsidP="00FA18A8">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6A4655">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tcPr>
          <w:p w:rsidR="00FA7442" w:rsidRDefault="00FA7442">
            <w:r w:rsidRPr="004E521B">
              <w:rPr>
                <w:rFonts w:ascii="Times New Roman" w:hAnsi="Times New Roman"/>
                <w:color w:val="000000"/>
                <w:szCs w:val="24"/>
              </w:rPr>
              <w:t>Haziran</w:t>
            </w:r>
          </w:p>
        </w:tc>
      </w:tr>
      <w:tr w:rsidR="00FA7442" w:rsidRPr="00A47F2F" w:rsidTr="00822B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6A4655">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FA7442" w:rsidRPr="00A47F2F" w:rsidRDefault="00FA7442" w:rsidP="00FA18A8">
            <w:pPr>
              <w:spacing w:after="0" w:line="240" w:lineRule="auto"/>
              <w:jc w:val="both"/>
              <w:rPr>
                <w:szCs w:val="24"/>
                <w:highlight w:val="green"/>
              </w:rPr>
            </w:pPr>
            <w:r w:rsidRPr="00633294">
              <w:rPr>
                <w:szCs w:val="24"/>
              </w:rPr>
              <w:t>Egzersizler konusunda öğr</w:t>
            </w:r>
            <w:r>
              <w:rPr>
                <w:szCs w:val="24"/>
              </w:rPr>
              <w:t>etmenlerin desteği sağlanacaktır.</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6A4655">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tcPr>
          <w:p w:rsidR="00FA7442" w:rsidRDefault="00FA7442">
            <w:r w:rsidRPr="004E521B">
              <w:rPr>
                <w:rFonts w:ascii="Times New Roman" w:hAnsi="Times New Roman"/>
                <w:color w:val="000000"/>
                <w:szCs w:val="24"/>
              </w:rPr>
              <w:t>Haziran</w:t>
            </w:r>
          </w:p>
        </w:tc>
      </w:tr>
      <w:tr w:rsidR="00FA7442" w:rsidRPr="00A47F2F" w:rsidTr="00822B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6A4655">
            <w:pPr>
              <w:spacing w:after="0" w:line="240" w:lineRule="auto"/>
              <w:jc w:val="center"/>
              <w:rPr>
                <w:b/>
                <w:bCs/>
                <w:color w:val="000000"/>
                <w:szCs w:val="24"/>
              </w:rPr>
            </w:pPr>
            <w:r>
              <w:rPr>
                <w:b/>
                <w:bCs/>
                <w:color w:val="000000"/>
                <w:szCs w:val="24"/>
              </w:rPr>
              <w:t>3.1.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FA7442" w:rsidRPr="00AB6DB0" w:rsidRDefault="00FA7442" w:rsidP="00FA18A8">
            <w:pPr>
              <w:spacing w:after="0" w:line="240" w:lineRule="auto"/>
              <w:jc w:val="both"/>
              <w:rPr>
                <w:szCs w:val="24"/>
              </w:rPr>
            </w:pPr>
            <w:r w:rsidRPr="00AB6DB0">
              <w:rPr>
                <w:szCs w:val="24"/>
              </w:rPr>
              <w:t>Okul personeli ile kültürel, sanatsal sosyal ve sportif etkinlikler düzenlenecektir.</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6A4655">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tcPr>
          <w:p w:rsidR="00FA7442" w:rsidRDefault="00FA7442">
            <w:r w:rsidRPr="004E521B">
              <w:rPr>
                <w:rFonts w:ascii="Times New Roman" w:hAnsi="Times New Roman"/>
                <w:color w:val="000000"/>
                <w:szCs w:val="24"/>
              </w:rPr>
              <w:t>Haziran</w:t>
            </w:r>
          </w:p>
        </w:tc>
      </w:tr>
      <w:tr w:rsidR="00FA7442" w:rsidRPr="00A47F2F" w:rsidTr="00822B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6A4655">
            <w:pPr>
              <w:spacing w:after="0" w:line="240" w:lineRule="auto"/>
              <w:jc w:val="center"/>
              <w:rPr>
                <w:b/>
                <w:bCs/>
                <w:color w:val="000000"/>
                <w:szCs w:val="24"/>
              </w:rPr>
            </w:pPr>
            <w:r>
              <w:rPr>
                <w:b/>
                <w:bCs/>
                <w:color w:val="000000"/>
                <w:szCs w:val="24"/>
              </w:rPr>
              <w:t>3.1.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FA7442" w:rsidRPr="00AB6DB0" w:rsidRDefault="00FA7442" w:rsidP="00FA18A8">
            <w:pPr>
              <w:spacing w:after="0" w:line="240" w:lineRule="auto"/>
              <w:jc w:val="both"/>
              <w:rPr>
                <w:szCs w:val="24"/>
              </w:rPr>
            </w:pPr>
            <w:r w:rsidRPr="00AB6DB0">
              <w:rPr>
                <w:szCs w:val="24"/>
              </w:rPr>
              <w:t>Okul personelinin yüksek lisans ve üstü eğitime yönlendirilmesi için teşvik sağlanacaktır.</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6A4655">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tcPr>
          <w:p w:rsidR="00FA7442" w:rsidRDefault="00FA7442">
            <w:r w:rsidRPr="004E521B">
              <w:rPr>
                <w:rFonts w:ascii="Times New Roman" w:hAnsi="Times New Roman"/>
                <w:color w:val="000000"/>
                <w:szCs w:val="24"/>
              </w:rPr>
              <w:t>Haziran</w:t>
            </w:r>
          </w:p>
        </w:tc>
      </w:tr>
      <w:tr w:rsidR="00FA7442" w:rsidRPr="00A47F2F" w:rsidTr="00822B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6A4655">
            <w:pPr>
              <w:spacing w:after="0" w:line="240" w:lineRule="auto"/>
              <w:jc w:val="center"/>
              <w:rPr>
                <w:b/>
                <w:bCs/>
                <w:color w:val="000000"/>
                <w:szCs w:val="24"/>
              </w:rPr>
            </w:pPr>
            <w:r>
              <w:rPr>
                <w:b/>
                <w:bCs/>
                <w:color w:val="000000"/>
                <w:szCs w:val="24"/>
              </w:rPr>
              <w:t>3.1.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FA7442" w:rsidRPr="00AB6DB0" w:rsidRDefault="00FA7442" w:rsidP="00FA18A8">
            <w:pPr>
              <w:spacing w:after="0" w:line="240" w:lineRule="auto"/>
              <w:jc w:val="both"/>
              <w:rPr>
                <w:szCs w:val="24"/>
              </w:rPr>
            </w:pPr>
            <w:r w:rsidRPr="00AB6DB0">
              <w:rPr>
                <w:szCs w:val="24"/>
              </w:rPr>
              <w:t>Personelin mesleki gelişim faaliyetlerine katılımı desteklenecektir.</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6A4655">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tcPr>
          <w:p w:rsidR="00FA7442" w:rsidRDefault="00FA7442">
            <w:r w:rsidRPr="00277633">
              <w:rPr>
                <w:rFonts w:ascii="Times New Roman" w:hAnsi="Times New Roman"/>
                <w:color w:val="000000"/>
                <w:szCs w:val="24"/>
              </w:rPr>
              <w:t>Haziran</w:t>
            </w:r>
          </w:p>
        </w:tc>
      </w:tr>
      <w:tr w:rsidR="00FA7442" w:rsidRPr="00A47F2F" w:rsidTr="00822B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6A4655">
            <w:pPr>
              <w:spacing w:after="0" w:line="240" w:lineRule="auto"/>
              <w:jc w:val="center"/>
              <w:rPr>
                <w:b/>
                <w:bCs/>
                <w:color w:val="000000"/>
                <w:szCs w:val="24"/>
              </w:rPr>
            </w:pPr>
            <w:r>
              <w:rPr>
                <w:b/>
                <w:bCs/>
                <w:color w:val="000000"/>
                <w:szCs w:val="24"/>
              </w:rPr>
              <w:t>3.1.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FA7442" w:rsidRPr="00AB6DB0" w:rsidRDefault="00FA7442" w:rsidP="00FA18A8">
            <w:pPr>
              <w:spacing w:after="0" w:line="240" w:lineRule="auto"/>
              <w:jc w:val="both"/>
              <w:rPr>
                <w:szCs w:val="24"/>
              </w:rPr>
            </w:pPr>
            <w:r w:rsidRPr="00AB6DB0">
              <w:rPr>
                <w:szCs w:val="24"/>
              </w:rPr>
              <w:t>Öğretmenlerin dijital içerik geliştirmelerine yönelik eğitimler almaları sağlanacaktır.</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6A4655">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tcPr>
          <w:p w:rsidR="00FA7442" w:rsidRDefault="00FA7442">
            <w:r w:rsidRPr="00277633">
              <w:rPr>
                <w:rFonts w:ascii="Times New Roman" w:hAnsi="Times New Roman"/>
                <w:color w:val="000000"/>
                <w:szCs w:val="24"/>
              </w:rPr>
              <w:t>Haziran</w:t>
            </w:r>
          </w:p>
        </w:tc>
      </w:tr>
      <w:tr w:rsidR="00FA7442" w:rsidRPr="00A47F2F" w:rsidTr="00822B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6A4655">
            <w:pPr>
              <w:spacing w:after="0" w:line="240" w:lineRule="auto"/>
              <w:jc w:val="center"/>
              <w:rPr>
                <w:b/>
                <w:bCs/>
                <w:color w:val="000000"/>
                <w:szCs w:val="24"/>
              </w:rPr>
            </w:pPr>
            <w:r>
              <w:rPr>
                <w:b/>
                <w:bCs/>
                <w:color w:val="000000"/>
                <w:szCs w:val="24"/>
              </w:rPr>
              <w:t>3.1.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FA7442" w:rsidRPr="00AB6DB0" w:rsidRDefault="00FA7442" w:rsidP="00FA18A8">
            <w:pPr>
              <w:spacing w:after="0" w:line="240" w:lineRule="auto"/>
              <w:jc w:val="both"/>
              <w:rPr>
                <w:szCs w:val="24"/>
              </w:rPr>
            </w:pPr>
            <w:r w:rsidRPr="00AB6DB0">
              <w:rPr>
                <w:szCs w:val="24"/>
              </w:rPr>
              <w:t>Personelin proje eğitimi almaları sağlanacaktır.</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6A4655">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tcPr>
          <w:p w:rsidR="00FA7442" w:rsidRDefault="00FA7442">
            <w:r w:rsidRPr="00277633">
              <w:rPr>
                <w:rFonts w:ascii="Times New Roman" w:hAnsi="Times New Roman"/>
                <w:color w:val="000000"/>
                <w:szCs w:val="24"/>
              </w:rPr>
              <w:t>Haziran</w:t>
            </w:r>
          </w:p>
        </w:tc>
      </w:tr>
    </w:tbl>
    <w:p w:rsidR="00C867F9" w:rsidRPr="00CE5391" w:rsidRDefault="00916E74" w:rsidP="00CE5391">
      <w:r w:rsidRPr="00915C95">
        <w:rPr>
          <w:rStyle w:val="Balk4Char"/>
          <w:b/>
        </w:rPr>
        <w:lastRenderedPageBreak/>
        <w:t xml:space="preserve">Stratejik Hedef </w:t>
      </w:r>
      <w:proofErr w:type="gramStart"/>
      <w:r w:rsidRPr="00915C95">
        <w:rPr>
          <w:rStyle w:val="Balk4Char"/>
          <w:b/>
        </w:rPr>
        <w:t>3.</w:t>
      </w:r>
      <w:r>
        <w:rPr>
          <w:rStyle w:val="Balk4Char"/>
          <w:b/>
        </w:rPr>
        <w:t>2</w:t>
      </w:r>
      <w:proofErr w:type="gramEnd"/>
      <w:r w:rsidRPr="00916E74">
        <w:rPr>
          <w:rStyle w:val="Balk4Char"/>
        </w:rPr>
        <w:t>.</w:t>
      </w:r>
      <w:r w:rsidRPr="00916E74">
        <w:rPr>
          <w:szCs w:val="24"/>
        </w:rPr>
        <w:t xml:space="preserve">  </w:t>
      </w:r>
      <w:r w:rsidR="00CC15DF" w:rsidRPr="007C1C88">
        <w:t>Okulumuzun mali ve fiziksel altyapısı eğitim ve öğretim faaliyetlerinden beklenen sonuçların elde edilmesini temine edecek biçimde sürdürülebilirlik ve verimlilik esasına göre geliştirilecektir.</w:t>
      </w:r>
    </w:p>
    <w:p w:rsidR="00916E74" w:rsidRPr="002B6FDB" w:rsidRDefault="00916E74" w:rsidP="00916E74">
      <w:pPr>
        <w:rPr>
          <w:b/>
          <w:color w:val="FF0000"/>
          <w:sz w:val="28"/>
        </w:rPr>
      </w:pPr>
      <w:r w:rsidRPr="002B6FDB">
        <w:rPr>
          <w:b/>
          <w:sz w:val="28"/>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183"/>
        <w:gridCol w:w="1276"/>
        <w:gridCol w:w="1134"/>
        <w:gridCol w:w="1275"/>
      </w:tblGrid>
      <w:tr w:rsidR="00916E74" w:rsidRPr="00A47F2F" w:rsidTr="007723FE">
        <w:trPr>
          <w:trHeight w:val="421"/>
        </w:trPr>
        <w:tc>
          <w:tcPr>
            <w:tcW w:w="1757" w:type="dxa"/>
            <w:vMerge w:val="restart"/>
            <w:shd w:val="clear" w:color="auto" w:fill="auto"/>
            <w:noWrap/>
            <w:vAlign w:val="center"/>
            <w:hideMark/>
          </w:tcPr>
          <w:p w:rsidR="00916E74" w:rsidRPr="003322A4" w:rsidRDefault="00916E74" w:rsidP="007723FE">
            <w:pPr>
              <w:spacing w:after="0" w:line="240" w:lineRule="auto"/>
              <w:jc w:val="center"/>
              <w:rPr>
                <w:b/>
                <w:bCs/>
                <w:color w:val="000000"/>
                <w:sz w:val="22"/>
                <w:szCs w:val="22"/>
              </w:rPr>
            </w:pPr>
            <w:r>
              <w:rPr>
                <w:b/>
                <w:bCs/>
                <w:color w:val="000000"/>
                <w:sz w:val="22"/>
                <w:szCs w:val="22"/>
              </w:rPr>
              <w:t>No</w:t>
            </w:r>
          </w:p>
        </w:tc>
        <w:tc>
          <w:tcPr>
            <w:tcW w:w="5042" w:type="dxa"/>
            <w:vMerge w:val="restart"/>
            <w:shd w:val="clear" w:color="auto" w:fill="auto"/>
            <w:vAlign w:val="center"/>
            <w:hideMark/>
          </w:tcPr>
          <w:p w:rsidR="00916E74" w:rsidRPr="003322A4" w:rsidRDefault="00916E74" w:rsidP="007723FE">
            <w:pPr>
              <w:spacing w:after="0" w:line="240" w:lineRule="auto"/>
              <w:jc w:val="center"/>
              <w:rPr>
                <w:b/>
                <w:bCs/>
                <w:color w:val="000000"/>
                <w:sz w:val="20"/>
                <w:szCs w:val="22"/>
              </w:rPr>
            </w:pPr>
            <w:r w:rsidRPr="003322A4">
              <w:rPr>
                <w:b/>
                <w:bCs/>
                <w:color w:val="000000"/>
                <w:sz w:val="20"/>
                <w:szCs w:val="22"/>
              </w:rPr>
              <w:t>PERFORMANS</w:t>
            </w:r>
          </w:p>
          <w:p w:rsidR="00916E74" w:rsidRPr="003322A4" w:rsidRDefault="00916E74" w:rsidP="007723FE">
            <w:pPr>
              <w:spacing w:after="0" w:line="240" w:lineRule="auto"/>
              <w:jc w:val="center"/>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916E74" w:rsidRPr="003322A4" w:rsidRDefault="00916E74" w:rsidP="007723FE">
            <w:pPr>
              <w:spacing w:after="0" w:line="240" w:lineRule="auto"/>
              <w:jc w:val="center"/>
              <w:rPr>
                <w:b/>
                <w:bCs/>
                <w:color w:val="000000"/>
                <w:sz w:val="20"/>
                <w:szCs w:val="22"/>
              </w:rPr>
            </w:pPr>
            <w:r w:rsidRPr="003322A4">
              <w:rPr>
                <w:b/>
                <w:bCs/>
                <w:color w:val="000000"/>
                <w:sz w:val="20"/>
                <w:szCs w:val="22"/>
              </w:rPr>
              <w:t>Mevcut</w:t>
            </w:r>
          </w:p>
        </w:tc>
        <w:tc>
          <w:tcPr>
            <w:tcW w:w="5953" w:type="dxa"/>
            <w:gridSpan w:val="5"/>
            <w:shd w:val="clear" w:color="auto" w:fill="auto"/>
            <w:vAlign w:val="center"/>
          </w:tcPr>
          <w:p w:rsidR="00916E74" w:rsidRPr="003322A4" w:rsidRDefault="00916E74" w:rsidP="007723FE">
            <w:pPr>
              <w:spacing w:after="0" w:line="240" w:lineRule="auto"/>
              <w:jc w:val="center"/>
              <w:rPr>
                <w:b/>
                <w:bCs/>
                <w:color w:val="000000"/>
                <w:sz w:val="22"/>
                <w:szCs w:val="22"/>
              </w:rPr>
            </w:pPr>
            <w:r w:rsidRPr="003322A4">
              <w:rPr>
                <w:b/>
                <w:bCs/>
                <w:color w:val="000000"/>
                <w:sz w:val="22"/>
                <w:szCs w:val="22"/>
              </w:rPr>
              <w:t>HEDEF</w:t>
            </w:r>
          </w:p>
        </w:tc>
      </w:tr>
      <w:tr w:rsidR="00916E74" w:rsidRPr="00A47F2F" w:rsidTr="007723FE">
        <w:trPr>
          <w:trHeight w:val="309"/>
        </w:trPr>
        <w:tc>
          <w:tcPr>
            <w:tcW w:w="1757" w:type="dxa"/>
            <w:vMerge/>
            <w:shd w:val="clear" w:color="auto" w:fill="auto"/>
            <w:vAlign w:val="center"/>
            <w:hideMark/>
          </w:tcPr>
          <w:p w:rsidR="00916E74" w:rsidRPr="003322A4" w:rsidRDefault="00916E74" w:rsidP="007723FE">
            <w:pPr>
              <w:spacing w:after="0" w:line="240" w:lineRule="auto"/>
              <w:jc w:val="center"/>
              <w:rPr>
                <w:b/>
                <w:bCs/>
                <w:sz w:val="22"/>
                <w:szCs w:val="22"/>
              </w:rPr>
            </w:pPr>
          </w:p>
        </w:tc>
        <w:tc>
          <w:tcPr>
            <w:tcW w:w="5042" w:type="dxa"/>
            <w:vMerge/>
            <w:shd w:val="clear" w:color="auto" w:fill="auto"/>
            <w:vAlign w:val="center"/>
            <w:hideMark/>
          </w:tcPr>
          <w:p w:rsidR="00916E74" w:rsidRPr="003322A4" w:rsidRDefault="00916E74" w:rsidP="007723FE">
            <w:pPr>
              <w:spacing w:after="0" w:line="240" w:lineRule="auto"/>
              <w:jc w:val="center"/>
              <w:rPr>
                <w:b/>
                <w:bCs/>
                <w:sz w:val="22"/>
                <w:szCs w:val="22"/>
              </w:rPr>
            </w:pPr>
          </w:p>
        </w:tc>
        <w:tc>
          <w:tcPr>
            <w:tcW w:w="957" w:type="dxa"/>
            <w:shd w:val="clear" w:color="auto" w:fill="auto"/>
            <w:noWrap/>
            <w:vAlign w:val="center"/>
            <w:hideMark/>
          </w:tcPr>
          <w:p w:rsidR="00916E74" w:rsidRPr="003322A4" w:rsidRDefault="00CD0C59" w:rsidP="007723FE">
            <w:pPr>
              <w:spacing w:after="0" w:line="240" w:lineRule="auto"/>
              <w:jc w:val="center"/>
              <w:rPr>
                <w:b/>
                <w:bCs/>
                <w:sz w:val="22"/>
                <w:szCs w:val="22"/>
              </w:rPr>
            </w:pPr>
            <w:r>
              <w:rPr>
                <w:b/>
                <w:bCs/>
                <w:sz w:val="22"/>
                <w:szCs w:val="22"/>
              </w:rPr>
              <w:t>2024</w:t>
            </w:r>
          </w:p>
        </w:tc>
        <w:tc>
          <w:tcPr>
            <w:tcW w:w="1092" w:type="dxa"/>
            <w:gridSpan w:val="2"/>
            <w:shd w:val="clear" w:color="auto" w:fill="auto"/>
            <w:noWrap/>
            <w:vAlign w:val="center"/>
            <w:hideMark/>
          </w:tcPr>
          <w:p w:rsidR="00916E74" w:rsidRPr="003322A4" w:rsidRDefault="00CD0C59" w:rsidP="007723FE">
            <w:pPr>
              <w:spacing w:after="0" w:line="240" w:lineRule="auto"/>
              <w:jc w:val="center"/>
              <w:rPr>
                <w:b/>
                <w:bCs/>
                <w:sz w:val="22"/>
                <w:szCs w:val="22"/>
              </w:rPr>
            </w:pPr>
            <w:r>
              <w:rPr>
                <w:b/>
                <w:bCs/>
                <w:sz w:val="22"/>
                <w:szCs w:val="22"/>
              </w:rPr>
              <w:t>2025</w:t>
            </w:r>
          </w:p>
        </w:tc>
        <w:tc>
          <w:tcPr>
            <w:tcW w:w="1183" w:type="dxa"/>
            <w:vAlign w:val="center"/>
          </w:tcPr>
          <w:p w:rsidR="00916E74" w:rsidRPr="003322A4" w:rsidRDefault="00CD0C59" w:rsidP="007723FE">
            <w:pPr>
              <w:spacing w:after="0" w:line="240" w:lineRule="auto"/>
              <w:jc w:val="center"/>
              <w:rPr>
                <w:b/>
                <w:bCs/>
                <w:sz w:val="22"/>
                <w:szCs w:val="22"/>
              </w:rPr>
            </w:pPr>
            <w:r>
              <w:rPr>
                <w:b/>
                <w:bCs/>
                <w:sz w:val="22"/>
                <w:szCs w:val="22"/>
              </w:rPr>
              <w:t>2026</w:t>
            </w:r>
          </w:p>
        </w:tc>
        <w:tc>
          <w:tcPr>
            <w:tcW w:w="1276" w:type="dxa"/>
            <w:vAlign w:val="center"/>
          </w:tcPr>
          <w:p w:rsidR="00916E74" w:rsidRPr="003322A4" w:rsidRDefault="00CD0C59" w:rsidP="007723FE">
            <w:pPr>
              <w:spacing w:after="0" w:line="240" w:lineRule="auto"/>
              <w:jc w:val="center"/>
              <w:rPr>
                <w:b/>
                <w:bCs/>
                <w:sz w:val="22"/>
                <w:szCs w:val="22"/>
              </w:rPr>
            </w:pPr>
            <w:r>
              <w:rPr>
                <w:b/>
                <w:bCs/>
                <w:sz w:val="22"/>
                <w:szCs w:val="22"/>
              </w:rPr>
              <w:t>2027</w:t>
            </w:r>
          </w:p>
        </w:tc>
        <w:tc>
          <w:tcPr>
            <w:tcW w:w="1134" w:type="dxa"/>
            <w:vAlign w:val="center"/>
          </w:tcPr>
          <w:p w:rsidR="00916E74" w:rsidRPr="003322A4" w:rsidRDefault="00CD0C59" w:rsidP="007723FE">
            <w:pPr>
              <w:spacing w:after="0" w:line="240" w:lineRule="auto"/>
              <w:jc w:val="center"/>
              <w:rPr>
                <w:b/>
                <w:bCs/>
                <w:sz w:val="22"/>
                <w:szCs w:val="22"/>
              </w:rPr>
            </w:pPr>
            <w:r>
              <w:rPr>
                <w:b/>
                <w:bCs/>
                <w:sz w:val="22"/>
                <w:szCs w:val="22"/>
              </w:rPr>
              <w:t>2028</w:t>
            </w:r>
          </w:p>
        </w:tc>
        <w:tc>
          <w:tcPr>
            <w:tcW w:w="1275" w:type="dxa"/>
            <w:vAlign w:val="center"/>
          </w:tcPr>
          <w:p w:rsidR="00916E74" w:rsidRPr="003322A4" w:rsidRDefault="00CD0C59" w:rsidP="007723FE">
            <w:pPr>
              <w:spacing w:after="0" w:line="240" w:lineRule="auto"/>
              <w:jc w:val="center"/>
              <w:rPr>
                <w:b/>
                <w:bCs/>
                <w:sz w:val="22"/>
                <w:szCs w:val="22"/>
              </w:rPr>
            </w:pPr>
            <w:r>
              <w:rPr>
                <w:b/>
                <w:bCs/>
                <w:sz w:val="22"/>
                <w:szCs w:val="22"/>
              </w:rPr>
              <w:t>2029</w:t>
            </w:r>
          </w:p>
        </w:tc>
      </w:tr>
      <w:tr w:rsidR="00916E74" w:rsidRPr="00A47F2F" w:rsidTr="007723FE">
        <w:trPr>
          <w:trHeight w:val="549"/>
        </w:trPr>
        <w:tc>
          <w:tcPr>
            <w:tcW w:w="1757" w:type="dxa"/>
            <w:shd w:val="clear" w:color="auto" w:fill="auto"/>
            <w:vAlign w:val="center"/>
          </w:tcPr>
          <w:p w:rsidR="00916E74" w:rsidRPr="003322A4" w:rsidRDefault="00916E74" w:rsidP="007723FE">
            <w:pPr>
              <w:jc w:val="cente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392EA6">
              <w:rPr>
                <w:b/>
                <w:bCs/>
                <w:color w:val="FF0000"/>
                <w:sz w:val="22"/>
                <w:szCs w:val="22"/>
              </w:rPr>
              <w:t>2</w:t>
            </w:r>
            <w:proofErr w:type="gramEnd"/>
            <w:r w:rsidR="00392EA6">
              <w:rPr>
                <w:b/>
                <w:bCs/>
                <w:color w:val="FF0000"/>
                <w:sz w:val="22"/>
                <w:szCs w:val="22"/>
              </w:rPr>
              <w:t>.a</w:t>
            </w:r>
            <w:r>
              <w:rPr>
                <w:b/>
                <w:bCs/>
                <w:color w:val="FF0000"/>
                <w:sz w:val="22"/>
                <w:szCs w:val="22"/>
              </w:rPr>
              <w:t>.</w:t>
            </w:r>
          </w:p>
        </w:tc>
        <w:tc>
          <w:tcPr>
            <w:tcW w:w="5042" w:type="dxa"/>
            <w:shd w:val="clear" w:color="auto" w:fill="auto"/>
            <w:vAlign w:val="center"/>
          </w:tcPr>
          <w:p w:rsidR="00916E74" w:rsidRPr="00CC15DF" w:rsidRDefault="00CC15DF" w:rsidP="00A600BD">
            <w:r w:rsidRPr="00905B05">
              <w:t>Şube başına düşen öğrenci sayısı</w:t>
            </w:r>
          </w:p>
        </w:tc>
        <w:tc>
          <w:tcPr>
            <w:tcW w:w="957" w:type="dxa"/>
            <w:shd w:val="clear" w:color="auto" w:fill="auto"/>
            <w:noWrap/>
            <w:vAlign w:val="center"/>
          </w:tcPr>
          <w:p w:rsidR="00916E74" w:rsidRPr="003322A4" w:rsidRDefault="007A6F85" w:rsidP="00CD0C59">
            <w:pPr>
              <w:spacing w:after="0" w:line="240" w:lineRule="auto"/>
              <w:jc w:val="center"/>
              <w:rPr>
                <w:sz w:val="22"/>
                <w:szCs w:val="22"/>
              </w:rPr>
            </w:pPr>
            <w:r>
              <w:rPr>
                <w:sz w:val="22"/>
                <w:szCs w:val="22"/>
              </w:rPr>
              <w:t>1</w:t>
            </w:r>
            <w:r w:rsidR="00CD0C59">
              <w:rPr>
                <w:sz w:val="22"/>
                <w:szCs w:val="22"/>
              </w:rPr>
              <w:t>4</w:t>
            </w:r>
          </w:p>
        </w:tc>
        <w:tc>
          <w:tcPr>
            <w:tcW w:w="1092" w:type="dxa"/>
            <w:gridSpan w:val="2"/>
            <w:shd w:val="clear" w:color="auto" w:fill="auto"/>
            <w:noWrap/>
            <w:vAlign w:val="center"/>
          </w:tcPr>
          <w:p w:rsidR="00916E74" w:rsidRPr="003322A4" w:rsidRDefault="007A6F85" w:rsidP="00CD0C59">
            <w:pPr>
              <w:spacing w:after="0" w:line="240" w:lineRule="auto"/>
              <w:jc w:val="center"/>
              <w:rPr>
                <w:sz w:val="22"/>
                <w:szCs w:val="22"/>
              </w:rPr>
            </w:pPr>
            <w:r>
              <w:rPr>
                <w:sz w:val="22"/>
                <w:szCs w:val="22"/>
              </w:rPr>
              <w:t>1</w:t>
            </w:r>
            <w:r w:rsidR="00CD0C59">
              <w:rPr>
                <w:sz w:val="22"/>
                <w:szCs w:val="22"/>
              </w:rPr>
              <w:t>5</w:t>
            </w:r>
          </w:p>
        </w:tc>
        <w:tc>
          <w:tcPr>
            <w:tcW w:w="1183" w:type="dxa"/>
            <w:vAlign w:val="center"/>
          </w:tcPr>
          <w:p w:rsidR="00916E74" w:rsidRPr="003322A4" w:rsidRDefault="007A6F85" w:rsidP="007723FE">
            <w:pPr>
              <w:spacing w:after="0" w:line="240" w:lineRule="auto"/>
              <w:jc w:val="center"/>
              <w:rPr>
                <w:sz w:val="22"/>
                <w:szCs w:val="22"/>
              </w:rPr>
            </w:pPr>
            <w:r>
              <w:rPr>
                <w:sz w:val="22"/>
                <w:szCs w:val="22"/>
              </w:rPr>
              <w:t>16</w:t>
            </w:r>
          </w:p>
        </w:tc>
        <w:tc>
          <w:tcPr>
            <w:tcW w:w="1276" w:type="dxa"/>
            <w:vAlign w:val="center"/>
          </w:tcPr>
          <w:p w:rsidR="00916E74" w:rsidRPr="003322A4" w:rsidRDefault="007A6F85" w:rsidP="007723FE">
            <w:pPr>
              <w:spacing w:after="0" w:line="240" w:lineRule="auto"/>
              <w:jc w:val="center"/>
              <w:rPr>
                <w:sz w:val="22"/>
                <w:szCs w:val="22"/>
              </w:rPr>
            </w:pPr>
            <w:r>
              <w:rPr>
                <w:sz w:val="22"/>
                <w:szCs w:val="22"/>
              </w:rPr>
              <w:t>16</w:t>
            </w:r>
          </w:p>
        </w:tc>
        <w:tc>
          <w:tcPr>
            <w:tcW w:w="1134" w:type="dxa"/>
            <w:vAlign w:val="center"/>
          </w:tcPr>
          <w:p w:rsidR="00916E74" w:rsidRPr="003322A4" w:rsidRDefault="007A6F85" w:rsidP="007723FE">
            <w:pPr>
              <w:spacing w:after="0" w:line="240" w:lineRule="auto"/>
              <w:jc w:val="center"/>
              <w:rPr>
                <w:sz w:val="22"/>
                <w:szCs w:val="22"/>
              </w:rPr>
            </w:pPr>
            <w:r>
              <w:rPr>
                <w:sz w:val="22"/>
                <w:szCs w:val="22"/>
              </w:rPr>
              <w:t>16</w:t>
            </w:r>
          </w:p>
        </w:tc>
        <w:tc>
          <w:tcPr>
            <w:tcW w:w="1275" w:type="dxa"/>
            <w:vAlign w:val="center"/>
          </w:tcPr>
          <w:p w:rsidR="00916E74" w:rsidRPr="003322A4" w:rsidRDefault="007A6F85" w:rsidP="007723FE">
            <w:pPr>
              <w:spacing w:after="0" w:line="240" w:lineRule="auto"/>
              <w:jc w:val="center"/>
              <w:rPr>
                <w:sz w:val="22"/>
                <w:szCs w:val="22"/>
              </w:rPr>
            </w:pPr>
            <w:r>
              <w:rPr>
                <w:sz w:val="22"/>
                <w:szCs w:val="22"/>
              </w:rPr>
              <w:t>16</w:t>
            </w:r>
          </w:p>
        </w:tc>
      </w:tr>
      <w:tr w:rsidR="00916E74" w:rsidRPr="00A47F2F" w:rsidTr="007723FE">
        <w:trPr>
          <w:trHeight w:val="549"/>
        </w:trPr>
        <w:tc>
          <w:tcPr>
            <w:tcW w:w="1757" w:type="dxa"/>
            <w:shd w:val="clear" w:color="auto" w:fill="auto"/>
            <w:vAlign w:val="center"/>
          </w:tcPr>
          <w:p w:rsidR="00916E74" w:rsidRPr="003322A4" w:rsidRDefault="00916E74" w:rsidP="007723FE">
            <w:pPr>
              <w:jc w:val="cente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392EA6">
              <w:rPr>
                <w:b/>
                <w:bCs/>
                <w:color w:val="FF0000"/>
                <w:sz w:val="22"/>
                <w:szCs w:val="22"/>
              </w:rPr>
              <w:t>2</w:t>
            </w:r>
            <w:proofErr w:type="gramEnd"/>
            <w:r w:rsidR="00392EA6">
              <w:rPr>
                <w:b/>
                <w:bCs/>
                <w:color w:val="FF0000"/>
                <w:sz w:val="22"/>
                <w:szCs w:val="22"/>
              </w:rPr>
              <w:t>.</w:t>
            </w:r>
            <w:r w:rsidR="007A6F85">
              <w:rPr>
                <w:b/>
                <w:bCs/>
                <w:color w:val="FF0000"/>
                <w:sz w:val="22"/>
                <w:szCs w:val="22"/>
              </w:rPr>
              <w:t>b</w:t>
            </w:r>
            <w:r>
              <w:rPr>
                <w:b/>
                <w:bCs/>
                <w:color w:val="FF0000"/>
                <w:sz w:val="22"/>
                <w:szCs w:val="22"/>
              </w:rPr>
              <w:t>.</w:t>
            </w:r>
          </w:p>
        </w:tc>
        <w:tc>
          <w:tcPr>
            <w:tcW w:w="5042" w:type="dxa"/>
            <w:shd w:val="clear" w:color="auto" w:fill="auto"/>
            <w:vAlign w:val="center"/>
          </w:tcPr>
          <w:p w:rsidR="00916E74" w:rsidRPr="00CE5391" w:rsidRDefault="00CC15DF" w:rsidP="00A600BD">
            <w:r w:rsidRPr="003F3B15">
              <w:t>Ulusal ve uluslararası projelerden alınan mali destek</w:t>
            </w:r>
          </w:p>
        </w:tc>
        <w:tc>
          <w:tcPr>
            <w:tcW w:w="957" w:type="dxa"/>
            <w:shd w:val="clear" w:color="auto" w:fill="auto"/>
            <w:noWrap/>
            <w:vAlign w:val="center"/>
          </w:tcPr>
          <w:p w:rsidR="00916E74" w:rsidRPr="003322A4" w:rsidRDefault="007A6F85" w:rsidP="007723FE">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916E74" w:rsidRPr="003322A4" w:rsidRDefault="007A6F85" w:rsidP="007723FE">
            <w:pPr>
              <w:spacing w:after="0" w:line="240" w:lineRule="auto"/>
              <w:jc w:val="center"/>
              <w:rPr>
                <w:sz w:val="22"/>
                <w:szCs w:val="22"/>
              </w:rPr>
            </w:pPr>
            <w:r>
              <w:rPr>
                <w:sz w:val="22"/>
                <w:szCs w:val="22"/>
              </w:rPr>
              <w:t>6.000</w:t>
            </w:r>
          </w:p>
        </w:tc>
        <w:tc>
          <w:tcPr>
            <w:tcW w:w="1183" w:type="dxa"/>
            <w:vAlign w:val="center"/>
          </w:tcPr>
          <w:p w:rsidR="007A6F85" w:rsidRDefault="007A6F85" w:rsidP="007723FE">
            <w:pPr>
              <w:spacing w:after="0" w:line="240" w:lineRule="auto"/>
              <w:jc w:val="center"/>
              <w:rPr>
                <w:sz w:val="22"/>
                <w:szCs w:val="22"/>
              </w:rPr>
            </w:pPr>
          </w:p>
          <w:p w:rsidR="00916E74" w:rsidRPr="003322A4" w:rsidRDefault="007A6F85" w:rsidP="007723FE">
            <w:pPr>
              <w:spacing w:after="0" w:line="240" w:lineRule="auto"/>
              <w:jc w:val="center"/>
              <w:rPr>
                <w:sz w:val="22"/>
                <w:szCs w:val="22"/>
              </w:rPr>
            </w:pPr>
            <w:r>
              <w:rPr>
                <w:sz w:val="22"/>
                <w:szCs w:val="22"/>
              </w:rPr>
              <w:t>11.000</w:t>
            </w:r>
          </w:p>
        </w:tc>
        <w:tc>
          <w:tcPr>
            <w:tcW w:w="1276" w:type="dxa"/>
            <w:vAlign w:val="center"/>
          </w:tcPr>
          <w:p w:rsidR="00916E74" w:rsidRDefault="00916E74"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7000</w:t>
            </w:r>
          </w:p>
        </w:tc>
        <w:tc>
          <w:tcPr>
            <w:tcW w:w="1134" w:type="dxa"/>
            <w:vAlign w:val="center"/>
          </w:tcPr>
          <w:p w:rsidR="00916E74" w:rsidRDefault="00916E74"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7500</w:t>
            </w:r>
          </w:p>
        </w:tc>
        <w:tc>
          <w:tcPr>
            <w:tcW w:w="1275" w:type="dxa"/>
            <w:vAlign w:val="center"/>
          </w:tcPr>
          <w:p w:rsidR="00916E74" w:rsidRDefault="00916E74"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8000</w:t>
            </w:r>
          </w:p>
        </w:tc>
      </w:tr>
      <w:tr w:rsidR="007A6F85" w:rsidRPr="00A47F2F" w:rsidTr="007723FE">
        <w:trPr>
          <w:trHeight w:val="717"/>
        </w:trPr>
        <w:tc>
          <w:tcPr>
            <w:tcW w:w="1757" w:type="dxa"/>
            <w:shd w:val="clear" w:color="auto" w:fill="auto"/>
            <w:vAlign w:val="center"/>
          </w:tcPr>
          <w:p w:rsidR="007A6F85" w:rsidRPr="003322A4" w:rsidRDefault="007A6F85" w:rsidP="007723FE">
            <w:pPr>
              <w:jc w:val="cente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2</w:t>
            </w:r>
            <w:proofErr w:type="gramEnd"/>
            <w:r>
              <w:rPr>
                <w:b/>
                <w:bCs/>
                <w:color w:val="FF0000"/>
                <w:sz w:val="22"/>
                <w:szCs w:val="22"/>
              </w:rPr>
              <w:t>.c.</w:t>
            </w:r>
          </w:p>
        </w:tc>
        <w:tc>
          <w:tcPr>
            <w:tcW w:w="5042" w:type="dxa"/>
            <w:shd w:val="clear" w:color="auto" w:fill="auto"/>
            <w:vAlign w:val="center"/>
          </w:tcPr>
          <w:p w:rsidR="007A6F85" w:rsidRPr="00CC15DF" w:rsidRDefault="007A6F85" w:rsidP="00A600BD">
            <w:r>
              <w:t>Bakım ve onarım ihtiyaçlarının giderilme oranı</w:t>
            </w:r>
          </w:p>
        </w:tc>
        <w:tc>
          <w:tcPr>
            <w:tcW w:w="957" w:type="dxa"/>
            <w:shd w:val="clear" w:color="auto" w:fill="auto"/>
            <w:noWrap/>
            <w:vAlign w:val="center"/>
          </w:tcPr>
          <w:p w:rsidR="007A6F85" w:rsidRPr="003322A4" w:rsidRDefault="007A6F85" w:rsidP="007723FE">
            <w:pPr>
              <w:spacing w:after="0" w:line="240" w:lineRule="auto"/>
              <w:jc w:val="center"/>
              <w:rPr>
                <w:sz w:val="22"/>
                <w:szCs w:val="22"/>
              </w:rPr>
            </w:pPr>
            <w:r>
              <w:rPr>
                <w:sz w:val="22"/>
                <w:szCs w:val="22"/>
              </w:rPr>
              <w:t>%50</w:t>
            </w:r>
          </w:p>
        </w:tc>
        <w:tc>
          <w:tcPr>
            <w:tcW w:w="1092" w:type="dxa"/>
            <w:gridSpan w:val="2"/>
            <w:shd w:val="clear" w:color="auto" w:fill="auto"/>
            <w:noWrap/>
            <w:vAlign w:val="center"/>
          </w:tcPr>
          <w:p w:rsidR="007A6F85" w:rsidRPr="003322A4" w:rsidRDefault="007A6F85" w:rsidP="007723FE">
            <w:pPr>
              <w:spacing w:after="0" w:line="240" w:lineRule="auto"/>
              <w:jc w:val="center"/>
              <w:rPr>
                <w:sz w:val="22"/>
                <w:szCs w:val="22"/>
              </w:rPr>
            </w:pPr>
            <w:r>
              <w:rPr>
                <w:sz w:val="22"/>
                <w:szCs w:val="22"/>
              </w:rPr>
              <w:t>%60</w:t>
            </w:r>
          </w:p>
        </w:tc>
        <w:tc>
          <w:tcPr>
            <w:tcW w:w="1183" w:type="dxa"/>
            <w:vAlign w:val="center"/>
          </w:tcPr>
          <w:p w:rsidR="007A6F85" w:rsidRDefault="007A6F85"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%65</w:t>
            </w:r>
          </w:p>
        </w:tc>
        <w:tc>
          <w:tcPr>
            <w:tcW w:w="1276" w:type="dxa"/>
            <w:vAlign w:val="center"/>
          </w:tcPr>
          <w:p w:rsidR="007A6F85" w:rsidRDefault="007A6F85"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%70</w:t>
            </w:r>
          </w:p>
        </w:tc>
        <w:tc>
          <w:tcPr>
            <w:tcW w:w="1134" w:type="dxa"/>
            <w:vAlign w:val="center"/>
          </w:tcPr>
          <w:p w:rsidR="007A6F85" w:rsidRDefault="007A6F85"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%75</w:t>
            </w:r>
          </w:p>
        </w:tc>
        <w:tc>
          <w:tcPr>
            <w:tcW w:w="1275" w:type="dxa"/>
            <w:vAlign w:val="center"/>
          </w:tcPr>
          <w:p w:rsidR="007A6F85" w:rsidRDefault="007A6F85"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%80</w:t>
            </w:r>
          </w:p>
        </w:tc>
      </w:tr>
      <w:tr w:rsidR="00916E74" w:rsidRPr="00A47F2F" w:rsidTr="007723FE">
        <w:trPr>
          <w:trHeight w:val="549"/>
        </w:trPr>
        <w:tc>
          <w:tcPr>
            <w:tcW w:w="1757" w:type="dxa"/>
            <w:shd w:val="clear" w:color="auto" w:fill="auto"/>
            <w:vAlign w:val="center"/>
          </w:tcPr>
          <w:p w:rsidR="00916E74" w:rsidRPr="003322A4" w:rsidRDefault="00916E74" w:rsidP="007723FE">
            <w:pPr>
              <w:jc w:val="cente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D42718">
              <w:rPr>
                <w:b/>
                <w:bCs/>
                <w:color w:val="FF0000"/>
                <w:sz w:val="22"/>
                <w:szCs w:val="22"/>
              </w:rPr>
              <w:t>2</w:t>
            </w:r>
            <w:proofErr w:type="gramEnd"/>
            <w:r w:rsidR="00D42718">
              <w:rPr>
                <w:b/>
                <w:bCs/>
                <w:color w:val="FF0000"/>
                <w:sz w:val="22"/>
                <w:szCs w:val="22"/>
              </w:rPr>
              <w:t>.</w:t>
            </w:r>
            <w:r w:rsidR="007A6F85">
              <w:rPr>
                <w:b/>
                <w:bCs/>
                <w:color w:val="FF0000"/>
                <w:sz w:val="22"/>
                <w:szCs w:val="22"/>
              </w:rPr>
              <w:t>d</w:t>
            </w:r>
            <w:r>
              <w:rPr>
                <w:b/>
                <w:bCs/>
                <w:color w:val="FF0000"/>
                <w:sz w:val="22"/>
                <w:szCs w:val="22"/>
              </w:rPr>
              <w:t>.</w:t>
            </w:r>
          </w:p>
        </w:tc>
        <w:tc>
          <w:tcPr>
            <w:tcW w:w="5042" w:type="dxa"/>
            <w:shd w:val="clear" w:color="auto" w:fill="auto"/>
            <w:vAlign w:val="center"/>
          </w:tcPr>
          <w:p w:rsidR="00916E74" w:rsidRPr="00CC15DF" w:rsidRDefault="00CC15DF" w:rsidP="00A600BD">
            <w:r>
              <w:t>Donatım ihtiyaçlarının giderilme oranı</w:t>
            </w:r>
          </w:p>
        </w:tc>
        <w:tc>
          <w:tcPr>
            <w:tcW w:w="957" w:type="dxa"/>
            <w:shd w:val="clear" w:color="auto" w:fill="auto"/>
            <w:noWrap/>
            <w:vAlign w:val="center"/>
          </w:tcPr>
          <w:p w:rsidR="00916E74" w:rsidRPr="003322A4" w:rsidRDefault="007A6F85" w:rsidP="007723FE">
            <w:pPr>
              <w:spacing w:after="0" w:line="240" w:lineRule="auto"/>
              <w:jc w:val="center"/>
              <w:rPr>
                <w:sz w:val="22"/>
                <w:szCs w:val="22"/>
              </w:rPr>
            </w:pPr>
            <w:r>
              <w:rPr>
                <w:sz w:val="22"/>
                <w:szCs w:val="22"/>
              </w:rPr>
              <w:t>%50</w:t>
            </w:r>
          </w:p>
        </w:tc>
        <w:tc>
          <w:tcPr>
            <w:tcW w:w="1092" w:type="dxa"/>
            <w:gridSpan w:val="2"/>
            <w:shd w:val="clear" w:color="auto" w:fill="auto"/>
            <w:noWrap/>
            <w:vAlign w:val="center"/>
          </w:tcPr>
          <w:p w:rsidR="00916E74" w:rsidRPr="003322A4" w:rsidRDefault="007A6F85" w:rsidP="007723FE">
            <w:pPr>
              <w:spacing w:after="0" w:line="240" w:lineRule="auto"/>
              <w:jc w:val="center"/>
              <w:rPr>
                <w:sz w:val="22"/>
                <w:szCs w:val="22"/>
              </w:rPr>
            </w:pPr>
            <w:r>
              <w:rPr>
                <w:sz w:val="22"/>
                <w:szCs w:val="22"/>
              </w:rPr>
              <w:t>%60</w:t>
            </w:r>
          </w:p>
        </w:tc>
        <w:tc>
          <w:tcPr>
            <w:tcW w:w="1183" w:type="dxa"/>
            <w:vAlign w:val="center"/>
          </w:tcPr>
          <w:p w:rsidR="00916E74" w:rsidRDefault="00916E74"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%65</w:t>
            </w:r>
          </w:p>
        </w:tc>
        <w:tc>
          <w:tcPr>
            <w:tcW w:w="1276" w:type="dxa"/>
            <w:vAlign w:val="center"/>
          </w:tcPr>
          <w:p w:rsidR="00916E74" w:rsidRDefault="00916E74"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%70</w:t>
            </w:r>
          </w:p>
        </w:tc>
        <w:tc>
          <w:tcPr>
            <w:tcW w:w="1134" w:type="dxa"/>
            <w:vAlign w:val="center"/>
          </w:tcPr>
          <w:p w:rsidR="00916E74" w:rsidRDefault="00916E74"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%75</w:t>
            </w:r>
          </w:p>
        </w:tc>
        <w:tc>
          <w:tcPr>
            <w:tcW w:w="1275" w:type="dxa"/>
            <w:vAlign w:val="center"/>
          </w:tcPr>
          <w:p w:rsidR="00916E74" w:rsidRDefault="00916E74" w:rsidP="007723FE">
            <w:pPr>
              <w:spacing w:after="0" w:line="240" w:lineRule="auto"/>
              <w:jc w:val="center"/>
              <w:rPr>
                <w:sz w:val="22"/>
                <w:szCs w:val="22"/>
              </w:rPr>
            </w:pPr>
          </w:p>
          <w:p w:rsidR="007A6F85" w:rsidRPr="003322A4" w:rsidRDefault="007A6F85" w:rsidP="007723FE">
            <w:pPr>
              <w:spacing w:after="0" w:line="240" w:lineRule="auto"/>
              <w:jc w:val="center"/>
              <w:rPr>
                <w:sz w:val="22"/>
                <w:szCs w:val="22"/>
              </w:rPr>
            </w:pPr>
            <w:r>
              <w:rPr>
                <w:sz w:val="22"/>
                <w:szCs w:val="22"/>
              </w:rPr>
              <w:t>%80</w:t>
            </w:r>
          </w:p>
        </w:tc>
      </w:tr>
      <w:tr w:rsidR="00916E74" w:rsidRPr="00A47F2F" w:rsidTr="007723FE">
        <w:trPr>
          <w:trHeight w:val="549"/>
        </w:trPr>
        <w:tc>
          <w:tcPr>
            <w:tcW w:w="1757" w:type="dxa"/>
            <w:shd w:val="clear" w:color="auto" w:fill="auto"/>
            <w:vAlign w:val="center"/>
          </w:tcPr>
          <w:p w:rsidR="00916E74" w:rsidRPr="003322A4" w:rsidRDefault="00916E74" w:rsidP="007723FE">
            <w:pPr>
              <w:jc w:val="center"/>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sidR="00D42718">
              <w:rPr>
                <w:b/>
                <w:bCs/>
                <w:color w:val="FF0000"/>
                <w:sz w:val="22"/>
                <w:szCs w:val="22"/>
              </w:rPr>
              <w:t>2</w:t>
            </w:r>
            <w:proofErr w:type="gramEnd"/>
            <w:r>
              <w:rPr>
                <w:b/>
                <w:bCs/>
                <w:color w:val="FF0000"/>
                <w:sz w:val="22"/>
                <w:szCs w:val="22"/>
              </w:rPr>
              <w:t>.</w:t>
            </w:r>
            <w:r w:rsidR="007A6F85">
              <w:rPr>
                <w:b/>
                <w:bCs/>
                <w:color w:val="FF0000"/>
                <w:sz w:val="22"/>
                <w:szCs w:val="22"/>
              </w:rPr>
              <w:t>e</w:t>
            </w:r>
            <w:r>
              <w:rPr>
                <w:b/>
                <w:bCs/>
                <w:color w:val="FF0000"/>
                <w:sz w:val="22"/>
                <w:szCs w:val="22"/>
              </w:rPr>
              <w:t>.</w:t>
            </w:r>
          </w:p>
        </w:tc>
        <w:tc>
          <w:tcPr>
            <w:tcW w:w="5042" w:type="dxa"/>
            <w:shd w:val="clear" w:color="auto" w:fill="auto"/>
            <w:vAlign w:val="center"/>
          </w:tcPr>
          <w:p w:rsidR="00916E74" w:rsidRDefault="00CC15DF" w:rsidP="00A600BD">
            <w:pPr>
              <w:spacing w:after="0" w:line="240" w:lineRule="auto"/>
              <w:rPr>
                <w:sz w:val="22"/>
                <w:szCs w:val="22"/>
              </w:rPr>
            </w:pPr>
            <w:r w:rsidRPr="00633294">
              <w:rPr>
                <w:sz w:val="22"/>
                <w:szCs w:val="22"/>
              </w:rPr>
              <w:t>Eko Okul Kapsamında Yapılan Etkinlik Sayısı</w:t>
            </w:r>
          </w:p>
        </w:tc>
        <w:tc>
          <w:tcPr>
            <w:tcW w:w="957" w:type="dxa"/>
            <w:shd w:val="clear" w:color="auto" w:fill="auto"/>
            <w:noWrap/>
            <w:vAlign w:val="center"/>
          </w:tcPr>
          <w:p w:rsidR="00916E74" w:rsidRPr="003322A4" w:rsidRDefault="00C209FE" w:rsidP="007723FE">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916E74" w:rsidRPr="003322A4" w:rsidRDefault="00C209FE" w:rsidP="007723FE">
            <w:pPr>
              <w:spacing w:after="0" w:line="240" w:lineRule="auto"/>
              <w:jc w:val="center"/>
              <w:rPr>
                <w:sz w:val="22"/>
                <w:szCs w:val="22"/>
              </w:rPr>
            </w:pPr>
            <w:r>
              <w:rPr>
                <w:sz w:val="22"/>
                <w:szCs w:val="22"/>
              </w:rPr>
              <w:t>1</w:t>
            </w:r>
          </w:p>
        </w:tc>
        <w:tc>
          <w:tcPr>
            <w:tcW w:w="1183" w:type="dxa"/>
            <w:vAlign w:val="center"/>
          </w:tcPr>
          <w:p w:rsidR="00916E74" w:rsidRPr="003322A4" w:rsidRDefault="00C209FE" w:rsidP="007723FE">
            <w:pPr>
              <w:spacing w:after="0" w:line="240" w:lineRule="auto"/>
              <w:jc w:val="center"/>
              <w:rPr>
                <w:sz w:val="22"/>
                <w:szCs w:val="22"/>
              </w:rPr>
            </w:pPr>
            <w:r>
              <w:rPr>
                <w:sz w:val="22"/>
                <w:szCs w:val="22"/>
              </w:rPr>
              <w:t>2</w:t>
            </w:r>
          </w:p>
        </w:tc>
        <w:tc>
          <w:tcPr>
            <w:tcW w:w="1276" w:type="dxa"/>
            <w:vAlign w:val="center"/>
          </w:tcPr>
          <w:p w:rsidR="00916E74" w:rsidRPr="003322A4" w:rsidRDefault="00C209FE" w:rsidP="007723FE">
            <w:pPr>
              <w:spacing w:after="0" w:line="240" w:lineRule="auto"/>
              <w:jc w:val="center"/>
              <w:rPr>
                <w:sz w:val="22"/>
                <w:szCs w:val="22"/>
              </w:rPr>
            </w:pPr>
            <w:r>
              <w:rPr>
                <w:sz w:val="22"/>
                <w:szCs w:val="22"/>
              </w:rPr>
              <w:t>2</w:t>
            </w:r>
          </w:p>
        </w:tc>
        <w:tc>
          <w:tcPr>
            <w:tcW w:w="1134" w:type="dxa"/>
            <w:vAlign w:val="center"/>
          </w:tcPr>
          <w:p w:rsidR="00916E74" w:rsidRPr="003322A4" w:rsidRDefault="00C209FE" w:rsidP="007723FE">
            <w:pPr>
              <w:spacing w:after="0" w:line="240" w:lineRule="auto"/>
              <w:jc w:val="center"/>
              <w:rPr>
                <w:sz w:val="22"/>
                <w:szCs w:val="22"/>
              </w:rPr>
            </w:pPr>
            <w:r>
              <w:rPr>
                <w:sz w:val="22"/>
                <w:szCs w:val="22"/>
              </w:rPr>
              <w:t>3</w:t>
            </w:r>
          </w:p>
        </w:tc>
        <w:tc>
          <w:tcPr>
            <w:tcW w:w="1275" w:type="dxa"/>
            <w:vAlign w:val="center"/>
          </w:tcPr>
          <w:p w:rsidR="00916E74" w:rsidRPr="003322A4" w:rsidRDefault="00C209FE" w:rsidP="007723FE">
            <w:pPr>
              <w:spacing w:after="0" w:line="240" w:lineRule="auto"/>
              <w:jc w:val="center"/>
              <w:rPr>
                <w:sz w:val="22"/>
                <w:szCs w:val="22"/>
              </w:rPr>
            </w:pPr>
            <w:r>
              <w:rPr>
                <w:sz w:val="22"/>
                <w:szCs w:val="22"/>
              </w:rPr>
              <w:t>3</w:t>
            </w:r>
          </w:p>
        </w:tc>
      </w:tr>
      <w:tr w:rsidR="00FE7936" w:rsidRPr="00A47F2F" w:rsidTr="007723FE">
        <w:trPr>
          <w:trHeight w:val="549"/>
        </w:trPr>
        <w:tc>
          <w:tcPr>
            <w:tcW w:w="1757" w:type="dxa"/>
            <w:shd w:val="clear" w:color="auto" w:fill="auto"/>
            <w:vAlign w:val="center"/>
          </w:tcPr>
          <w:p w:rsidR="00FE7936" w:rsidRPr="003322A4" w:rsidRDefault="00FE7936" w:rsidP="007723FE">
            <w:pPr>
              <w:jc w:val="center"/>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2</w:t>
            </w:r>
            <w:proofErr w:type="gramEnd"/>
            <w:r>
              <w:rPr>
                <w:b/>
                <w:bCs/>
                <w:color w:val="FF0000"/>
                <w:sz w:val="22"/>
                <w:szCs w:val="22"/>
              </w:rPr>
              <w:t>.</w:t>
            </w:r>
            <w:r w:rsidR="007A6F85">
              <w:rPr>
                <w:b/>
                <w:bCs/>
                <w:color w:val="FF0000"/>
                <w:sz w:val="22"/>
                <w:szCs w:val="22"/>
              </w:rPr>
              <w:t>f</w:t>
            </w:r>
            <w:r>
              <w:rPr>
                <w:b/>
                <w:bCs/>
                <w:color w:val="FF0000"/>
                <w:sz w:val="22"/>
                <w:szCs w:val="22"/>
              </w:rPr>
              <w:t>.</w:t>
            </w:r>
          </w:p>
        </w:tc>
        <w:tc>
          <w:tcPr>
            <w:tcW w:w="5042" w:type="dxa"/>
            <w:shd w:val="clear" w:color="auto" w:fill="auto"/>
            <w:vAlign w:val="center"/>
          </w:tcPr>
          <w:p w:rsidR="00FE7936" w:rsidRPr="00633294" w:rsidRDefault="00FE7936" w:rsidP="00A600BD">
            <w:pPr>
              <w:spacing w:after="0" w:line="240" w:lineRule="auto"/>
              <w:rPr>
                <w:sz w:val="22"/>
                <w:szCs w:val="22"/>
              </w:rPr>
            </w:pPr>
            <w:r w:rsidRPr="00633294">
              <w:rPr>
                <w:sz w:val="22"/>
                <w:szCs w:val="22"/>
              </w:rPr>
              <w:t>Beslenme Dostu Okul Sertifika Sayısı (0-1)</w:t>
            </w:r>
          </w:p>
        </w:tc>
        <w:tc>
          <w:tcPr>
            <w:tcW w:w="957" w:type="dxa"/>
            <w:shd w:val="clear" w:color="auto" w:fill="auto"/>
            <w:noWrap/>
            <w:vAlign w:val="center"/>
          </w:tcPr>
          <w:p w:rsidR="00FE7936" w:rsidRPr="003322A4" w:rsidRDefault="007A6F85" w:rsidP="007723FE">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FE7936" w:rsidRPr="003322A4" w:rsidRDefault="007A6F85" w:rsidP="007723FE">
            <w:pPr>
              <w:spacing w:after="0" w:line="240" w:lineRule="auto"/>
              <w:jc w:val="center"/>
              <w:rPr>
                <w:sz w:val="22"/>
                <w:szCs w:val="22"/>
              </w:rPr>
            </w:pPr>
            <w:r>
              <w:rPr>
                <w:sz w:val="22"/>
                <w:szCs w:val="22"/>
              </w:rPr>
              <w:t>0</w:t>
            </w:r>
          </w:p>
        </w:tc>
        <w:tc>
          <w:tcPr>
            <w:tcW w:w="1183" w:type="dxa"/>
            <w:vAlign w:val="center"/>
          </w:tcPr>
          <w:p w:rsidR="00FE7936" w:rsidRPr="003322A4" w:rsidRDefault="007A6F85" w:rsidP="007723FE">
            <w:pPr>
              <w:spacing w:after="0" w:line="240" w:lineRule="auto"/>
              <w:jc w:val="center"/>
              <w:rPr>
                <w:sz w:val="22"/>
                <w:szCs w:val="22"/>
              </w:rPr>
            </w:pPr>
            <w:r>
              <w:rPr>
                <w:sz w:val="22"/>
                <w:szCs w:val="22"/>
              </w:rPr>
              <w:t>1</w:t>
            </w:r>
          </w:p>
        </w:tc>
        <w:tc>
          <w:tcPr>
            <w:tcW w:w="1276" w:type="dxa"/>
            <w:vAlign w:val="center"/>
          </w:tcPr>
          <w:p w:rsidR="00FE7936" w:rsidRPr="003322A4" w:rsidRDefault="007A6F85" w:rsidP="007723FE">
            <w:pPr>
              <w:spacing w:after="0" w:line="240" w:lineRule="auto"/>
              <w:jc w:val="center"/>
              <w:rPr>
                <w:sz w:val="22"/>
                <w:szCs w:val="22"/>
              </w:rPr>
            </w:pPr>
            <w:r>
              <w:rPr>
                <w:sz w:val="22"/>
                <w:szCs w:val="22"/>
              </w:rPr>
              <w:t>1</w:t>
            </w:r>
          </w:p>
        </w:tc>
        <w:tc>
          <w:tcPr>
            <w:tcW w:w="1134" w:type="dxa"/>
            <w:vAlign w:val="center"/>
          </w:tcPr>
          <w:p w:rsidR="00FE7936" w:rsidRPr="003322A4" w:rsidRDefault="007A6F85" w:rsidP="007723FE">
            <w:pPr>
              <w:spacing w:after="0" w:line="240" w:lineRule="auto"/>
              <w:jc w:val="center"/>
              <w:rPr>
                <w:sz w:val="22"/>
                <w:szCs w:val="22"/>
              </w:rPr>
            </w:pPr>
            <w:r>
              <w:rPr>
                <w:sz w:val="22"/>
                <w:szCs w:val="22"/>
              </w:rPr>
              <w:t>1</w:t>
            </w:r>
          </w:p>
        </w:tc>
        <w:tc>
          <w:tcPr>
            <w:tcW w:w="1275" w:type="dxa"/>
            <w:vAlign w:val="center"/>
          </w:tcPr>
          <w:p w:rsidR="00FE7936" w:rsidRPr="003322A4" w:rsidRDefault="007A6F85" w:rsidP="007723FE">
            <w:pPr>
              <w:spacing w:after="0" w:line="240" w:lineRule="auto"/>
              <w:jc w:val="center"/>
              <w:rPr>
                <w:sz w:val="22"/>
                <w:szCs w:val="22"/>
              </w:rPr>
            </w:pPr>
            <w:r>
              <w:rPr>
                <w:sz w:val="22"/>
                <w:szCs w:val="22"/>
              </w:rPr>
              <w:t>1</w:t>
            </w:r>
          </w:p>
        </w:tc>
      </w:tr>
      <w:tr w:rsidR="00FE7936" w:rsidRPr="00A47F2F" w:rsidTr="007723FE">
        <w:trPr>
          <w:trHeight w:val="549"/>
        </w:trPr>
        <w:tc>
          <w:tcPr>
            <w:tcW w:w="1757" w:type="dxa"/>
            <w:shd w:val="clear" w:color="auto" w:fill="auto"/>
            <w:vAlign w:val="center"/>
          </w:tcPr>
          <w:p w:rsidR="00FE7936" w:rsidRPr="003322A4" w:rsidRDefault="00FE7936" w:rsidP="007723FE">
            <w:pPr>
              <w:jc w:val="center"/>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2</w:t>
            </w:r>
            <w:proofErr w:type="gramEnd"/>
            <w:r>
              <w:rPr>
                <w:b/>
                <w:bCs/>
                <w:color w:val="FF0000"/>
                <w:sz w:val="22"/>
                <w:szCs w:val="22"/>
              </w:rPr>
              <w:t>.</w:t>
            </w:r>
            <w:r w:rsidR="007A6F85">
              <w:rPr>
                <w:b/>
                <w:bCs/>
                <w:color w:val="FF0000"/>
                <w:sz w:val="22"/>
                <w:szCs w:val="22"/>
              </w:rPr>
              <w:t>g</w:t>
            </w:r>
            <w:r>
              <w:rPr>
                <w:b/>
                <w:bCs/>
                <w:color w:val="FF0000"/>
                <w:sz w:val="22"/>
                <w:szCs w:val="22"/>
              </w:rPr>
              <w:t>.</w:t>
            </w:r>
          </w:p>
        </w:tc>
        <w:tc>
          <w:tcPr>
            <w:tcW w:w="5042" w:type="dxa"/>
            <w:shd w:val="clear" w:color="auto" w:fill="auto"/>
            <w:vAlign w:val="center"/>
          </w:tcPr>
          <w:p w:rsidR="00FE7936" w:rsidRDefault="00FE7936" w:rsidP="00A600BD">
            <w:pPr>
              <w:spacing w:after="0" w:line="240" w:lineRule="auto"/>
              <w:rPr>
                <w:sz w:val="22"/>
                <w:szCs w:val="22"/>
              </w:rPr>
            </w:pPr>
            <w:r w:rsidRPr="00633294">
              <w:rPr>
                <w:sz w:val="22"/>
                <w:szCs w:val="22"/>
              </w:rPr>
              <w:t>Beyaz Bayrak Sertifika Sayısı</w:t>
            </w:r>
            <w:r>
              <w:rPr>
                <w:sz w:val="22"/>
                <w:szCs w:val="22"/>
              </w:rPr>
              <w:t xml:space="preserve"> </w:t>
            </w:r>
            <w:r w:rsidRPr="00633294">
              <w:rPr>
                <w:sz w:val="22"/>
                <w:szCs w:val="22"/>
              </w:rPr>
              <w:t>(0-1)</w:t>
            </w:r>
          </w:p>
        </w:tc>
        <w:tc>
          <w:tcPr>
            <w:tcW w:w="957" w:type="dxa"/>
            <w:shd w:val="clear" w:color="auto" w:fill="auto"/>
            <w:noWrap/>
            <w:vAlign w:val="center"/>
          </w:tcPr>
          <w:p w:rsidR="00FE7936" w:rsidRPr="003322A4" w:rsidRDefault="007A6F85" w:rsidP="007723FE">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FE7936" w:rsidRPr="003322A4" w:rsidRDefault="007A6F85" w:rsidP="007723FE">
            <w:pPr>
              <w:spacing w:after="0" w:line="240" w:lineRule="auto"/>
              <w:jc w:val="center"/>
              <w:rPr>
                <w:sz w:val="22"/>
                <w:szCs w:val="22"/>
              </w:rPr>
            </w:pPr>
            <w:r>
              <w:rPr>
                <w:sz w:val="22"/>
                <w:szCs w:val="22"/>
              </w:rPr>
              <w:t>0</w:t>
            </w:r>
          </w:p>
        </w:tc>
        <w:tc>
          <w:tcPr>
            <w:tcW w:w="1183" w:type="dxa"/>
            <w:vAlign w:val="center"/>
          </w:tcPr>
          <w:p w:rsidR="00FE7936" w:rsidRPr="003322A4" w:rsidRDefault="007A6F85" w:rsidP="007723FE">
            <w:pPr>
              <w:spacing w:after="0" w:line="240" w:lineRule="auto"/>
              <w:jc w:val="center"/>
              <w:rPr>
                <w:sz w:val="22"/>
                <w:szCs w:val="22"/>
              </w:rPr>
            </w:pPr>
            <w:r>
              <w:rPr>
                <w:sz w:val="22"/>
                <w:szCs w:val="22"/>
              </w:rPr>
              <w:t>1</w:t>
            </w:r>
          </w:p>
        </w:tc>
        <w:tc>
          <w:tcPr>
            <w:tcW w:w="1276" w:type="dxa"/>
            <w:vAlign w:val="center"/>
          </w:tcPr>
          <w:p w:rsidR="00FE7936" w:rsidRPr="003322A4" w:rsidRDefault="007A6F85" w:rsidP="007723FE">
            <w:pPr>
              <w:spacing w:after="0" w:line="240" w:lineRule="auto"/>
              <w:jc w:val="center"/>
              <w:rPr>
                <w:sz w:val="22"/>
                <w:szCs w:val="22"/>
              </w:rPr>
            </w:pPr>
            <w:r>
              <w:rPr>
                <w:sz w:val="22"/>
                <w:szCs w:val="22"/>
              </w:rPr>
              <w:t>1</w:t>
            </w:r>
          </w:p>
        </w:tc>
        <w:tc>
          <w:tcPr>
            <w:tcW w:w="1134" w:type="dxa"/>
            <w:vAlign w:val="center"/>
          </w:tcPr>
          <w:p w:rsidR="00FE7936" w:rsidRPr="003322A4" w:rsidRDefault="007A6F85" w:rsidP="007723FE">
            <w:pPr>
              <w:spacing w:after="0" w:line="240" w:lineRule="auto"/>
              <w:jc w:val="center"/>
              <w:rPr>
                <w:sz w:val="22"/>
                <w:szCs w:val="22"/>
              </w:rPr>
            </w:pPr>
            <w:r>
              <w:rPr>
                <w:sz w:val="22"/>
                <w:szCs w:val="22"/>
              </w:rPr>
              <w:t>1</w:t>
            </w:r>
          </w:p>
        </w:tc>
        <w:tc>
          <w:tcPr>
            <w:tcW w:w="1275" w:type="dxa"/>
            <w:vAlign w:val="center"/>
          </w:tcPr>
          <w:p w:rsidR="00FE7936" w:rsidRPr="003322A4" w:rsidRDefault="007A6F85" w:rsidP="007723FE">
            <w:pPr>
              <w:spacing w:after="0" w:line="240" w:lineRule="auto"/>
              <w:jc w:val="center"/>
              <w:rPr>
                <w:sz w:val="22"/>
                <w:szCs w:val="22"/>
              </w:rPr>
            </w:pPr>
            <w:r>
              <w:rPr>
                <w:sz w:val="22"/>
                <w:szCs w:val="22"/>
              </w:rPr>
              <w:t>1</w:t>
            </w:r>
          </w:p>
        </w:tc>
      </w:tr>
      <w:tr w:rsidR="00FE7936" w:rsidRPr="00A47F2F" w:rsidTr="007723FE">
        <w:trPr>
          <w:trHeight w:val="549"/>
        </w:trPr>
        <w:tc>
          <w:tcPr>
            <w:tcW w:w="1757" w:type="dxa"/>
            <w:shd w:val="clear" w:color="auto" w:fill="auto"/>
            <w:vAlign w:val="center"/>
          </w:tcPr>
          <w:p w:rsidR="00FE7936" w:rsidRPr="003322A4" w:rsidRDefault="001D0D81" w:rsidP="007723FE">
            <w:pPr>
              <w:jc w:val="center"/>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2</w:t>
            </w:r>
            <w:proofErr w:type="gramEnd"/>
            <w:r>
              <w:rPr>
                <w:b/>
                <w:bCs/>
                <w:color w:val="FF0000"/>
                <w:sz w:val="22"/>
                <w:szCs w:val="22"/>
              </w:rPr>
              <w:t>.</w:t>
            </w:r>
            <w:r w:rsidR="007A6F85">
              <w:rPr>
                <w:b/>
                <w:bCs/>
                <w:color w:val="FF0000"/>
                <w:sz w:val="22"/>
                <w:szCs w:val="22"/>
              </w:rPr>
              <w:t>h</w:t>
            </w:r>
            <w:r>
              <w:rPr>
                <w:b/>
                <w:bCs/>
                <w:color w:val="FF0000"/>
                <w:sz w:val="22"/>
                <w:szCs w:val="22"/>
              </w:rPr>
              <w:t>.</w:t>
            </w:r>
          </w:p>
        </w:tc>
        <w:tc>
          <w:tcPr>
            <w:tcW w:w="5042" w:type="dxa"/>
            <w:shd w:val="clear" w:color="auto" w:fill="auto"/>
            <w:vAlign w:val="center"/>
          </w:tcPr>
          <w:p w:rsidR="00FE7936" w:rsidRPr="00633294" w:rsidRDefault="00FE7936" w:rsidP="00A600BD">
            <w:pPr>
              <w:spacing w:after="0" w:line="240" w:lineRule="auto"/>
              <w:rPr>
                <w:sz w:val="22"/>
                <w:szCs w:val="22"/>
              </w:rPr>
            </w:pPr>
            <w:r>
              <w:rPr>
                <w:sz w:val="22"/>
                <w:szCs w:val="22"/>
              </w:rPr>
              <w:t>Kütüphanede yer alan kitap sayısı</w:t>
            </w:r>
          </w:p>
        </w:tc>
        <w:tc>
          <w:tcPr>
            <w:tcW w:w="957" w:type="dxa"/>
            <w:shd w:val="clear" w:color="auto" w:fill="auto"/>
            <w:noWrap/>
            <w:vAlign w:val="center"/>
          </w:tcPr>
          <w:p w:rsidR="00FE7936" w:rsidRPr="003322A4" w:rsidRDefault="00DB2398" w:rsidP="007723FE">
            <w:pPr>
              <w:spacing w:after="0" w:line="240" w:lineRule="auto"/>
              <w:jc w:val="center"/>
              <w:rPr>
                <w:sz w:val="22"/>
                <w:szCs w:val="22"/>
              </w:rPr>
            </w:pPr>
            <w:r>
              <w:rPr>
                <w:sz w:val="22"/>
                <w:szCs w:val="22"/>
              </w:rPr>
              <w:t>400</w:t>
            </w:r>
          </w:p>
        </w:tc>
        <w:tc>
          <w:tcPr>
            <w:tcW w:w="1092" w:type="dxa"/>
            <w:gridSpan w:val="2"/>
            <w:shd w:val="clear" w:color="auto" w:fill="auto"/>
            <w:noWrap/>
            <w:vAlign w:val="center"/>
          </w:tcPr>
          <w:p w:rsidR="00FE7936" w:rsidRPr="003322A4" w:rsidRDefault="00DB2398" w:rsidP="007723FE">
            <w:pPr>
              <w:spacing w:after="0" w:line="240" w:lineRule="auto"/>
              <w:jc w:val="center"/>
              <w:rPr>
                <w:sz w:val="22"/>
                <w:szCs w:val="22"/>
              </w:rPr>
            </w:pPr>
            <w:r>
              <w:rPr>
                <w:sz w:val="22"/>
                <w:szCs w:val="22"/>
              </w:rPr>
              <w:t>450</w:t>
            </w:r>
          </w:p>
        </w:tc>
        <w:tc>
          <w:tcPr>
            <w:tcW w:w="1183" w:type="dxa"/>
            <w:vAlign w:val="center"/>
          </w:tcPr>
          <w:p w:rsidR="00FE7936" w:rsidRPr="003322A4" w:rsidRDefault="00DB2398" w:rsidP="007723FE">
            <w:pPr>
              <w:spacing w:after="0" w:line="240" w:lineRule="auto"/>
              <w:jc w:val="center"/>
              <w:rPr>
                <w:sz w:val="22"/>
                <w:szCs w:val="22"/>
              </w:rPr>
            </w:pPr>
            <w:r>
              <w:rPr>
                <w:sz w:val="22"/>
                <w:szCs w:val="22"/>
              </w:rPr>
              <w:t>475</w:t>
            </w:r>
          </w:p>
        </w:tc>
        <w:tc>
          <w:tcPr>
            <w:tcW w:w="1276" w:type="dxa"/>
            <w:vAlign w:val="center"/>
          </w:tcPr>
          <w:p w:rsidR="00FE7936" w:rsidRPr="003322A4" w:rsidRDefault="00DB2398" w:rsidP="007723FE">
            <w:pPr>
              <w:spacing w:after="0" w:line="240" w:lineRule="auto"/>
              <w:jc w:val="center"/>
              <w:rPr>
                <w:sz w:val="22"/>
                <w:szCs w:val="22"/>
              </w:rPr>
            </w:pPr>
            <w:r>
              <w:rPr>
                <w:sz w:val="22"/>
                <w:szCs w:val="22"/>
              </w:rPr>
              <w:t>500</w:t>
            </w:r>
          </w:p>
        </w:tc>
        <w:tc>
          <w:tcPr>
            <w:tcW w:w="1134" w:type="dxa"/>
            <w:vAlign w:val="center"/>
          </w:tcPr>
          <w:p w:rsidR="00FE7936" w:rsidRPr="003322A4" w:rsidRDefault="00DB2398" w:rsidP="007723FE">
            <w:pPr>
              <w:spacing w:after="0" w:line="240" w:lineRule="auto"/>
              <w:jc w:val="center"/>
              <w:rPr>
                <w:sz w:val="22"/>
                <w:szCs w:val="22"/>
              </w:rPr>
            </w:pPr>
            <w:r>
              <w:rPr>
                <w:sz w:val="22"/>
                <w:szCs w:val="22"/>
              </w:rPr>
              <w:t>525</w:t>
            </w:r>
          </w:p>
        </w:tc>
        <w:tc>
          <w:tcPr>
            <w:tcW w:w="1275" w:type="dxa"/>
            <w:vAlign w:val="center"/>
          </w:tcPr>
          <w:p w:rsidR="00FE7936" w:rsidRPr="003322A4" w:rsidRDefault="00DB2398" w:rsidP="007723FE">
            <w:pPr>
              <w:spacing w:after="0" w:line="240" w:lineRule="auto"/>
              <w:jc w:val="center"/>
              <w:rPr>
                <w:sz w:val="22"/>
                <w:szCs w:val="22"/>
              </w:rPr>
            </w:pPr>
            <w:r>
              <w:rPr>
                <w:sz w:val="22"/>
                <w:szCs w:val="22"/>
              </w:rPr>
              <w:t>525</w:t>
            </w:r>
          </w:p>
        </w:tc>
      </w:tr>
      <w:tr w:rsidR="00FE7936" w:rsidRPr="00A47F2F" w:rsidTr="007723FE">
        <w:trPr>
          <w:trHeight w:val="549"/>
        </w:trPr>
        <w:tc>
          <w:tcPr>
            <w:tcW w:w="1757" w:type="dxa"/>
            <w:shd w:val="clear" w:color="auto" w:fill="auto"/>
            <w:vAlign w:val="center"/>
          </w:tcPr>
          <w:p w:rsidR="00FE7936" w:rsidRPr="003322A4" w:rsidRDefault="001D0D81" w:rsidP="007723FE">
            <w:pPr>
              <w:jc w:val="center"/>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2</w:t>
            </w:r>
            <w:proofErr w:type="gramEnd"/>
            <w:r>
              <w:rPr>
                <w:b/>
                <w:bCs/>
                <w:color w:val="FF0000"/>
                <w:sz w:val="22"/>
                <w:szCs w:val="22"/>
              </w:rPr>
              <w:t>.</w:t>
            </w:r>
            <w:r w:rsidR="007A6F85">
              <w:rPr>
                <w:b/>
                <w:bCs/>
                <w:color w:val="FF0000"/>
                <w:sz w:val="22"/>
                <w:szCs w:val="22"/>
              </w:rPr>
              <w:t>i</w:t>
            </w:r>
            <w:r>
              <w:rPr>
                <w:b/>
                <w:bCs/>
                <w:color w:val="FF0000"/>
                <w:sz w:val="22"/>
                <w:szCs w:val="22"/>
              </w:rPr>
              <w:t>.</w:t>
            </w:r>
          </w:p>
        </w:tc>
        <w:tc>
          <w:tcPr>
            <w:tcW w:w="5042" w:type="dxa"/>
            <w:shd w:val="clear" w:color="auto" w:fill="auto"/>
            <w:vAlign w:val="center"/>
          </w:tcPr>
          <w:p w:rsidR="00FE7936" w:rsidRPr="00633294" w:rsidRDefault="00FE7936" w:rsidP="00A600BD">
            <w:pPr>
              <w:spacing w:after="0" w:line="240" w:lineRule="auto"/>
              <w:rPr>
                <w:sz w:val="22"/>
                <w:szCs w:val="22"/>
              </w:rPr>
            </w:pPr>
            <w:r w:rsidRPr="00633294">
              <w:rPr>
                <w:sz w:val="22"/>
                <w:szCs w:val="22"/>
              </w:rPr>
              <w:t>Geri Dönüşüm Kapsamında Yapılan Etkinlik Sayısı</w:t>
            </w:r>
          </w:p>
        </w:tc>
        <w:tc>
          <w:tcPr>
            <w:tcW w:w="957" w:type="dxa"/>
            <w:shd w:val="clear" w:color="auto" w:fill="auto"/>
            <w:noWrap/>
            <w:vAlign w:val="center"/>
          </w:tcPr>
          <w:p w:rsidR="00FE7936" w:rsidRPr="003322A4" w:rsidRDefault="007A6F85" w:rsidP="007723FE">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FE7936" w:rsidRPr="003322A4" w:rsidRDefault="007A6F85" w:rsidP="007723FE">
            <w:pPr>
              <w:spacing w:after="0" w:line="240" w:lineRule="auto"/>
              <w:jc w:val="center"/>
              <w:rPr>
                <w:sz w:val="22"/>
                <w:szCs w:val="22"/>
              </w:rPr>
            </w:pPr>
            <w:r>
              <w:rPr>
                <w:sz w:val="22"/>
                <w:szCs w:val="22"/>
              </w:rPr>
              <w:t>2</w:t>
            </w:r>
          </w:p>
        </w:tc>
        <w:tc>
          <w:tcPr>
            <w:tcW w:w="1183" w:type="dxa"/>
            <w:vAlign w:val="center"/>
          </w:tcPr>
          <w:p w:rsidR="00FE7936" w:rsidRPr="003322A4" w:rsidRDefault="007A6F85" w:rsidP="007723FE">
            <w:pPr>
              <w:spacing w:after="0" w:line="240" w:lineRule="auto"/>
              <w:jc w:val="center"/>
              <w:rPr>
                <w:sz w:val="22"/>
                <w:szCs w:val="22"/>
              </w:rPr>
            </w:pPr>
            <w:r>
              <w:rPr>
                <w:sz w:val="22"/>
                <w:szCs w:val="22"/>
              </w:rPr>
              <w:t>3</w:t>
            </w:r>
          </w:p>
        </w:tc>
        <w:tc>
          <w:tcPr>
            <w:tcW w:w="1276" w:type="dxa"/>
            <w:vAlign w:val="center"/>
          </w:tcPr>
          <w:p w:rsidR="00FE7936" w:rsidRPr="003322A4" w:rsidRDefault="007A6F85" w:rsidP="007723FE">
            <w:pPr>
              <w:spacing w:after="0" w:line="240" w:lineRule="auto"/>
              <w:jc w:val="center"/>
              <w:rPr>
                <w:sz w:val="22"/>
                <w:szCs w:val="22"/>
              </w:rPr>
            </w:pPr>
            <w:r>
              <w:rPr>
                <w:sz w:val="22"/>
                <w:szCs w:val="22"/>
              </w:rPr>
              <w:t>4</w:t>
            </w:r>
          </w:p>
        </w:tc>
        <w:tc>
          <w:tcPr>
            <w:tcW w:w="1134" w:type="dxa"/>
            <w:vAlign w:val="center"/>
          </w:tcPr>
          <w:p w:rsidR="00FE7936" w:rsidRPr="003322A4" w:rsidRDefault="007A6F85" w:rsidP="007723FE">
            <w:pPr>
              <w:spacing w:after="0" w:line="240" w:lineRule="auto"/>
              <w:jc w:val="center"/>
              <w:rPr>
                <w:sz w:val="22"/>
                <w:szCs w:val="22"/>
              </w:rPr>
            </w:pPr>
            <w:r>
              <w:rPr>
                <w:sz w:val="22"/>
                <w:szCs w:val="22"/>
              </w:rPr>
              <w:t>5</w:t>
            </w:r>
          </w:p>
        </w:tc>
        <w:tc>
          <w:tcPr>
            <w:tcW w:w="1275" w:type="dxa"/>
            <w:vAlign w:val="center"/>
          </w:tcPr>
          <w:p w:rsidR="00FE7936" w:rsidRPr="003322A4" w:rsidRDefault="007A6F85" w:rsidP="007723FE">
            <w:pPr>
              <w:spacing w:after="0" w:line="240" w:lineRule="auto"/>
              <w:jc w:val="center"/>
              <w:rPr>
                <w:sz w:val="22"/>
                <w:szCs w:val="22"/>
              </w:rPr>
            </w:pPr>
            <w:r>
              <w:rPr>
                <w:sz w:val="22"/>
                <w:szCs w:val="22"/>
              </w:rPr>
              <w:t>6</w:t>
            </w:r>
          </w:p>
        </w:tc>
      </w:tr>
    </w:tbl>
    <w:p w:rsidR="002F3F0A" w:rsidRDefault="002F3F0A" w:rsidP="002F4257">
      <w:pPr>
        <w:rPr>
          <w:b/>
          <w:sz w:val="28"/>
        </w:rPr>
      </w:pPr>
    </w:p>
    <w:p w:rsidR="007A6F85" w:rsidRDefault="007A6F85" w:rsidP="002F4257">
      <w:pPr>
        <w:rPr>
          <w:b/>
          <w:sz w:val="28"/>
        </w:rPr>
      </w:pPr>
    </w:p>
    <w:p w:rsidR="002F4257" w:rsidRPr="002B6FDB" w:rsidRDefault="002F4257" w:rsidP="002F4257">
      <w:pPr>
        <w:rPr>
          <w:b/>
          <w:sz w:val="28"/>
        </w:rPr>
      </w:pPr>
      <w:r w:rsidRPr="002B6FDB">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F4257" w:rsidRPr="00A47F2F" w:rsidTr="00DB239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F4257" w:rsidRPr="00A47F2F" w:rsidRDefault="002F4257" w:rsidP="00DB2398">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F4257" w:rsidRPr="00A47F2F" w:rsidRDefault="002F4257" w:rsidP="00DB2398">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F4257" w:rsidRPr="00A47F2F" w:rsidRDefault="002F4257" w:rsidP="00DB2398">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F4257" w:rsidRPr="00A47F2F" w:rsidRDefault="002F4257" w:rsidP="00DB2398">
            <w:pPr>
              <w:spacing w:after="0" w:line="240" w:lineRule="auto"/>
              <w:jc w:val="center"/>
              <w:rPr>
                <w:b/>
                <w:bCs/>
                <w:color w:val="000000"/>
                <w:szCs w:val="24"/>
              </w:rPr>
            </w:pPr>
            <w:r>
              <w:rPr>
                <w:b/>
                <w:bCs/>
                <w:color w:val="000000"/>
                <w:szCs w:val="24"/>
              </w:rPr>
              <w:t>Eylem Tarihi</w:t>
            </w:r>
          </w:p>
        </w:tc>
      </w:tr>
      <w:tr w:rsidR="00FA7442" w:rsidRPr="00A47F2F" w:rsidTr="00DB239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A7442" w:rsidRPr="00A47F2F" w:rsidRDefault="00FA7442" w:rsidP="00DB2398">
            <w:pPr>
              <w:spacing w:after="0" w:line="240" w:lineRule="auto"/>
              <w:jc w:val="center"/>
              <w:rPr>
                <w:b/>
                <w:bCs/>
                <w:color w:val="000000"/>
                <w:szCs w:val="24"/>
              </w:rPr>
            </w:pPr>
            <w:r>
              <w:rPr>
                <w:b/>
                <w:bCs/>
                <w:color w:val="000000"/>
                <w:szCs w:val="24"/>
              </w:rPr>
              <w:t>3.2.1.</w:t>
            </w:r>
          </w:p>
        </w:tc>
        <w:tc>
          <w:tcPr>
            <w:tcW w:w="2324" w:type="pct"/>
            <w:tcBorders>
              <w:top w:val="nil"/>
              <w:left w:val="nil"/>
              <w:bottom w:val="single" w:sz="8" w:space="0" w:color="auto"/>
              <w:right w:val="single" w:sz="8" w:space="0" w:color="auto"/>
            </w:tcBorders>
            <w:shd w:val="clear" w:color="auto" w:fill="auto"/>
            <w:vAlign w:val="center"/>
          </w:tcPr>
          <w:p w:rsidR="00FA7442" w:rsidRDefault="00FA7442" w:rsidP="00A600BD">
            <w:pPr>
              <w:spacing w:after="0" w:line="240" w:lineRule="auto"/>
              <w:rPr>
                <w:color w:val="000000"/>
                <w:szCs w:val="24"/>
              </w:rPr>
            </w:pPr>
          </w:p>
          <w:p w:rsidR="00FA7442" w:rsidRPr="00A47F2F" w:rsidRDefault="00FA7442" w:rsidP="00A600BD">
            <w:pPr>
              <w:spacing w:after="0" w:line="240" w:lineRule="auto"/>
              <w:rPr>
                <w:color w:val="000000"/>
                <w:szCs w:val="24"/>
              </w:rPr>
            </w:pPr>
            <w:r w:rsidRPr="004029BA">
              <w:rPr>
                <w:color w:val="000000"/>
                <w:szCs w:val="24"/>
              </w:rPr>
              <w:t xml:space="preserve">Geleceğin </w:t>
            </w:r>
            <w:proofErr w:type="spellStart"/>
            <w:r w:rsidRPr="004029BA">
              <w:rPr>
                <w:color w:val="000000"/>
                <w:szCs w:val="24"/>
              </w:rPr>
              <w:t>Labarotuvar</w:t>
            </w:r>
            <w:proofErr w:type="spellEnd"/>
            <w:r w:rsidRPr="004029BA">
              <w:rPr>
                <w:color w:val="000000"/>
                <w:szCs w:val="24"/>
              </w:rPr>
              <w:t xml:space="preserve"> Sınıflarının kurulumu için alternatif</w:t>
            </w:r>
            <w:r>
              <w:rPr>
                <w:color w:val="000000"/>
                <w:szCs w:val="24"/>
              </w:rPr>
              <w:t xml:space="preserve"> kaynakların hayata geçirilmesi</w:t>
            </w:r>
          </w:p>
        </w:tc>
        <w:tc>
          <w:tcPr>
            <w:tcW w:w="1161" w:type="pct"/>
            <w:tcBorders>
              <w:top w:val="nil"/>
              <w:left w:val="nil"/>
              <w:bottom w:val="single" w:sz="8" w:space="0" w:color="auto"/>
              <w:right w:val="single" w:sz="8" w:space="0" w:color="auto"/>
            </w:tcBorders>
            <w:shd w:val="clear" w:color="auto" w:fill="auto"/>
            <w:vAlign w:val="center"/>
          </w:tcPr>
          <w:p w:rsidR="00FA7442" w:rsidRPr="00A47F2F" w:rsidRDefault="00FA7442" w:rsidP="00DB2398">
            <w:pPr>
              <w:spacing w:after="0" w:line="240" w:lineRule="auto"/>
              <w:jc w:val="center"/>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FA7442" w:rsidRDefault="00FA7442" w:rsidP="00DB2398">
            <w:pPr>
              <w:jc w:val="center"/>
            </w:pPr>
            <w:r w:rsidRPr="00480B27">
              <w:rPr>
                <w:rFonts w:ascii="Times New Roman" w:hAnsi="Times New Roman"/>
                <w:color w:val="000000"/>
                <w:szCs w:val="24"/>
              </w:rPr>
              <w:t>Haziran</w:t>
            </w:r>
          </w:p>
        </w:tc>
      </w:tr>
      <w:tr w:rsidR="00FA7442" w:rsidRPr="00A47F2F" w:rsidTr="00DB239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DB2398">
            <w:pPr>
              <w:spacing w:after="0" w:line="240" w:lineRule="auto"/>
              <w:jc w:val="center"/>
              <w:rPr>
                <w:b/>
                <w:bCs/>
                <w:color w:val="000000"/>
                <w:szCs w:val="24"/>
              </w:rPr>
            </w:pPr>
            <w:r>
              <w:rPr>
                <w:b/>
                <w:bCs/>
                <w:color w:val="000000"/>
                <w:szCs w:val="24"/>
              </w:rPr>
              <w:t>3.2.</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FA7442" w:rsidRPr="00915C95" w:rsidRDefault="00FA7442" w:rsidP="00A600BD">
            <w:pPr>
              <w:spacing w:after="0" w:line="240" w:lineRule="auto"/>
              <w:rPr>
                <w:szCs w:val="24"/>
              </w:rPr>
            </w:pPr>
            <w:r w:rsidRPr="004029BA">
              <w:rPr>
                <w:szCs w:val="24"/>
              </w:rPr>
              <w:t>Elektrik Su Doğalgaz vb. harcamaların minimize edilmesi ve tasarruf kültürünün oluşturulmasına yönelik tedbir/eğitim ve etkinliklerin hayata geçirilmesi</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DB2398">
            <w:pPr>
              <w:spacing w:after="0" w:line="240" w:lineRule="auto"/>
              <w:jc w:val="center"/>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FA7442" w:rsidRDefault="00FA7442" w:rsidP="00DB2398">
            <w:pPr>
              <w:jc w:val="center"/>
            </w:pPr>
            <w:r w:rsidRPr="00480B27">
              <w:rPr>
                <w:rFonts w:ascii="Times New Roman" w:hAnsi="Times New Roman"/>
                <w:color w:val="000000"/>
                <w:szCs w:val="24"/>
              </w:rPr>
              <w:t>Haziran</w:t>
            </w:r>
          </w:p>
        </w:tc>
      </w:tr>
      <w:tr w:rsidR="00FA7442" w:rsidRPr="00A47F2F" w:rsidTr="00DB239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DB2398">
            <w:pPr>
              <w:spacing w:after="0" w:line="240" w:lineRule="auto"/>
              <w:jc w:val="center"/>
              <w:rPr>
                <w:b/>
                <w:bCs/>
                <w:color w:val="000000"/>
                <w:szCs w:val="24"/>
              </w:rPr>
            </w:pPr>
            <w:r>
              <w:rPr>
                <w:b/>
                <w:bCs/>
                <w:color w:val="000000"/>
                <w:szCs w:val="24"/>
              </w:rPr>
              <w:t>3.2.</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FA7442" w:rsidRPr="00915C95" w:rsidRDefault="00FA7442" w:rsidP="00A600BD">
            <w:pPr>
              <w:spacing w:after="0" w:line="240" w:lineRule="auto"/>
              <w:rPr>
                <w:szCs w:val="24"/>
              </w:rPr>
            </w:pPr>
            <w:r w:rsidRPr="004029BA">
              <w:rPr>
                <w:szCs w:val="24"/>
              </w:rPr>
              <w:t>Beslenme Dostu Okul Sertifikasının alınmasına yönelik faaliyetlerin düzenlenmesi</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DB2398">
            <w:pPr>
              <w:spacing w:after="0" w:line="240" w:lineRule="auto"/>
              <w:jc w:val="center"/>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FA7442" w:rsidRDefault="00FA7442" w:rsidP="00DB2398">
            <w:pPr>
              <w:jc w:val="center"/>
            </w:pPr>
            <w:r w:rsidRPr="00480B27">
              <w:rPr>
                <w:rFonts w:ascii="Times New Roman" w:hAnsi="Times New Roman"/>
                <w:color w:val="000000"/>
                <w:szCs w:val="24"/>
              </w:rPr>
              <w:t>Haziran</w:t>
            </w:r>
          </w:p>
        </w:tc>
      </w:tr>
      <w:tr w:rsidR="00FA7442" w:rsidRPr="00A47F2F" w:rsidTr="00DB239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DB2398">
            <w:pPr>
              <w:spacing w:after="0" w:line="240" w:lineRule="auto"/>
              <w:jc w:val="center"/>
              <w:rPr>
                <w:b/>
                <w:bCs/>
                <w:color w:val="000000"/>
                <w:szCs w:val="24"/>
              </w:rPr>
            </w:pPr>
            <w:r>
              <w:rPr>
                <w:b/>
                <w:bCs/>
                <w:color w:val="000000"/>
                <w:szCs w:val="24"/>
              </w:rPr>
              <w:t>3.2.</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FA7442" w:rsidRPr="00915C95" w:rsidRDefault="00FA7442" w:rsidP="00A600BD">
            <w:pPr>
              <w:spacing w:after="0" w:line="240" w:lineRule="auto"/>
              <w:rPr>
                <w:szCs w:val="24"/>
              </w:rPr>
            </w:pPr>
            <w:r w:rsidRPr="004029BA">
              <w:rPr>
                <w:szCs w:val="24"/>
              </w:rPr>
              <w:t>Beyaz Bayrak Sertifikasının alınmasına yönelik faaliyetlerin düzenlenmesi</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DB2398">
            <w:pPr>
              <w:spacing w:after="0" w:line="240" w:lineRule="auto"/>
              <w:jc w:val="center"/>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FA7442" w:rsidRDefault="00FA7442" w:rsidP="00DB2398">
            <w:pPr>
              <w:jc w:val="center"/>
            </w:pPr>
            <w:r w:rsidRPr="0019797D">
              <w:rPr>
                <w:rFonts w:ascii="Times New Roman" w:hAnsi="Times New Roman"/>
                <w:color w:val="000000"/>
                <w:szCs w:val="24"/>
              </w:rPr>
              <w:t>Haziran</w:t>
            </w:r>
          </w:p>
        </w:tc>
      </w:tr>
      <w:tr w:rsidR="00FA7442" w:rsidRPr="00A47F2F" w:rsidTr="00DB239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DB2398">
            <w:pPr>
              <w:spacing w:after="0" w:line="240" w:lineRule="auto"/>
              <w:jc w:val="center"/>
              <w:rPr>
                <w:b/>
                <w:bCs/>
                <w:color w:val="000000"/>
                <w:szCs w:val="24"/>
              </w:rPr>
            </w:pPr>
            <w:r>
              <w:rPr>
                <w:b/>
                <w:bCs/>
                <w:color w:val="000000"/>
                <w:szCs w:val="24"/>
              </w:rPr>
              <w:t>3.2.</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FA7442" w:rsidRPr="00915C95" w:rsidRDefault="00FA7442" w:rsidP="00A600BD">
            <w:pPr>
              <w:spacing w:after="0" w:line="240" w:lineRule="auto"/>
              <w:rPr>
                <w:szCs w:val="24"/>
              </w:rPr>
            </w:pPr>
            <w:r w:rsidRPr="004029BA">
              <w:rPr>
                <w:szCs w:val="24"/>
              </w:rPr>
              <w:t>Alternatif kaynaklarla okul kütüphanesine kitap temin edilecektir.</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DB2398">
            <w:pPr>
              <w:spacing w:after="0" w:line="240" w:lineRule="auto"/>
              <w:jc w:val="center"/>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FA7442" w:rsidRDefault="00FA7442" w:rsidP="00DB2398">
            <w:pPr>
              <w:jc w:val="center"/>
            </w:pPr>
            <w:r w:rsidRPr="0019797D">
              <w:rPr>
                <w:rFonts w:ascii="Times New Roman" w:hAnsi="Times New Roman"/>
                <w:color w:val="000000"/>
                <w:szCs w:val="24"/>
              </w:rPr>
              <w:t>Haziran</w:t>
            </w:r>
          </w:p>
        </w:tc>
      </w:tr>
      <w:tr w:rsidR="00FA7442" w:rsidRPr="00A47F2F" w:rsidTr="00DB239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A7442" w:rsidRPr="00A47F2F" w:rsidRDefault="00FA7442" w:rsidP="00DB2398">
            <w:pPr>
              <w:spacing w:after="0" w:line="240" w:lineRule="auto"/>
              <w:jc w:val="center"/>
              <w:rPr>
                <w:b/>
                <w:bCs/>
                <w:color w:val="000000"/>
                <w:szCs w:val="24"/>
              </w:rPr>
            </w:pPr>
            <w:r>
              <w:rPr>
                <w:b/>
                <w:bCs/>
                <w:color w:val="000000"/>
                <w:szCs w:val="24"/>
              </w:rPr>
              <w:t>3.2.</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FA7442" w:rsidRPr="004029BA" w:rsidRDefault="00FA7442" w:rsidP="00A600BD">
            <w:pPr>
              <w:spacing w:after="0" w:line="240" w:lineRule="auto"/>
              <w:rPr>
                <w:szCs w:val="24"/>
              </w:rPr>
            </w:pPr>
            <w:r w:rsidRPr="004029BA">
              <w:rPr>
                <w:szCs w:val="24"/>
              </w:rPr>
              <w:t>Atık Pil, Sıfır Atık vb. konularda paydaş işbir</w:t>
            </w:r>
            <w:r>
              <w:rPr>
                <w:szCs w:val="24"/>
              </w:rPr>
              <w:t>liği ile etkinlikler planlanacaktır.</w:t>
            </w:r>
          </w:p>
        </w:tc>
        <w:tc>
          <w:tcPr>
            <w:tcW w:w="1161" w:type="pct"/>
            <w:tcBorders>
              <w:top w:val="nil"/>
              <w:left w:val="nil"/>
              <w:bottom w:val="single" w:sz="8" w:space="0" w:color="auto"/>
              <w:right w:val="single" w:sz="8" w:space="0" w:color="auto"/>
            </w:tcBorders>
            <w:shd w:val="clear" w:color="auto" w:fill="auto"/>
            <w:vAlign w:val="center"/>
          </w:tcPr>
          <w:p w:rsidR="00FA7442" w:rsidRPr="00915C95" w:rsidRDefault="00FA7442" w:rsidP="00DB2398">
            <w:pPr>
              <w:spacing w:after="0" w:line="240" w:lineRule="auto"/>
              <w:jc w:val="center"/>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FA7442" w:rsidRDefault="00FA7442" w:rsidP="00DB2398">
            <w:pPr>
              <w:jc w:val="center"/>
            </w:pPr>
            <w:r w:rsidRPr="0019797D">
              <w:rPr>
                <w:rFonts w:ascii="Times New Roman" w:hAnsi="Times New Roman"/>
                <w:color w:val="000000"/>
                <w:szCs w:val="24"/>
              </w:rPr>
              <w:t>Haziran</w:t>
            </w:r>
          </w:p>
        </w:tc>
      </w:tr>
    </w:tbl>
    <w:p w:rsidR="002F4257" w:rsidRDefault="002F4257" w:rsidP="003152E4">
      <w:pPr>
        <w:pStyle w:val="Balk1"/>
      </w:pPr>
    </w:p>
    <w:p w:rsidR="003F1BA8" w:rsidRDefault="003F1BA8" w:rsidP="003F1BA8"/>
    <w:p w:rsidR="007A6F85" w:rsidRDefault="007A6F85" w:rsidP="003F1BA8"/>
    <w:p w:rsidR="007A6F85" w:rsidRDefault="007A6F85" w:rsidP="003F1BA8"/>
    <w:p w:rsidR="003F1BA8" w:rsidRDefault="003F1BA8" w:rsidP="003F1BA8"/>
    <w:p w:rsidR="003F1BA8" w:rsidRPr="003F1BA8" w:rsidRDefault="003F1BA8" w:rsidP="003F1BA8"/>
    <w:p w:rsidR="00FE7936" w:rsidRDefault="00FE7936" w:rsidP="00FE7936">
      <w:pPr>
        <w:jc w:val="both"/>
      </w:pPr>
      <w:r w:rsidRPr="007C1C88">
        <w:rPr>
          <w:b/>
          <w:i/>
        </w:rPr>
        <w:lastRenderedPageBreak/>
        <w:t xml:space="preserve">Stratejik Hedef </w:t>
      </w:r>
      <w:proofErr w:type="gramStart"/>
      <w:r w:rsidRPr="007C1C88">
        <w:rPr>
          <w:b/>
          <w:i/>
        </w:rPr>
        <w:t>3.3</w:t>
      </w:r>
      <w:proofErr w:type="gramEnd"/>
      <w:r w:rsidRPr="007C1C88">
        <w:rPr>
          <w:b/>
          <w:i/>
        </w:rPr>
        <w:t xml:space="preserve">: </w:t>
      </w:r>
      <w:r w:rsidRPr="007C1C88">
        <w:t>Okulumuzun yönetsel süreçleri, etkin bir izleme ve değerlendirme sistemiyle desteklenen, katılımcı, şeffaf ve hesap verebilir biçimde geliştirilecektir.</w:t>
      </w:r>
    </w:p>
    <w:p w:rsidR="00CE5391" w:rsidRDefault="00FE7936" w:rsidP="00FE7936">
      <w:pPr>
        <w:tabs>
          <w:tab w:val="left" w:pos="3431"/>
        </w:tabs>
        <w:jc w:val="both"/>
        <w:rPr>
          <w:b/>
          <w:i/>
        </w:rPr>
      </w:pPr>
      <w:r>
        <w:rPr>
          <w:b/>
          <w:i/>
        </w:rPr>
        <w:tab/>
      </w:r>
    </w:p>
    <w:p w:rsidR="00FE7936" w:rsidRPr="00CE5391" w:rsidRDefault="00FE7936" w:rsidP="00CE5391">
      <w:pPr>
        <w:jc w:val="both"/>
        <w:rPr>
          <w:b/>
        </w:rPr>
      </w:pPr>
      <w:r w:rsidRPr="007C4093">
        <w:rPr>
          <w:b/>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183"/>
        <w:gridCol w:w="1134"/>
        <w:gridCol w:w="1134"/>
        <w:gridCol w:w="1417"/>
      </w:tblGrid>
      <w:tr w:rsidR="00FE7936" w:rsidRPr="00A47F2F" w:rsidTr="00DB2398">
        <w:trPr>
          <w:trHeight w:val="421"/>
        </w:trPr>
        <w:tc>
          <w:tcPr>
            <w:tcW w:w="1757" w:type="dxa"/>
            <w:vMerge w:val="restart"/>
            <w:shd w:val="clear" w:color="auto" w:fill="auto"/>
            <w:noWrap/>
            <w:vAlign w:val="center"/>
            <w:hideMark/>
          </w:tcPr>
          <w:p w:rsidR="00FE7936" w:rsidRPr="003322A4" w:rsidRDefault="00FE7936" w:rsidP="00DB2398">
            <w:pPr>
              <w:spacing w:after="0" w:line="240" w:lineRule="auto"/>
              <w:jc w:val="center"/>
              <w:rPr>
                <w:b/>
                <w:bCs/>
                <w:color w:val="000000"/>
                <w:sz w:val="22"/>
                <w:szCs w:val="22"/>
              </w:rPr>
            </w:pPr>
            <w:r>
              <w:rPr>
                <w:b/>
                <w:bCs/>
                <w:color w:val="000000"/>
                <w:sz w:val="22"/>
                <w:szCs w:val="22"/>
              </w:rPr>
              <w:t>No</w:t>
            </w:r>
          </w:p>
        </w:tc>
        <w:tc>
          <w:tcPr>
            <w:tcW w:w="5042" w:type="dxa"/>
            <w:vMerge w:val="restart"/>
            <w:shd w:val="clear" w:color="auto" w:fill="auto"/>
            <w:vAlign w:val="center"/>
            <w:hideMark/>
          </w:tcPr>
          <w:p w:rsidR="00FE7936" w:rsidRPr="003322A4" w:rsidRDefault="00FE7936" w:rsidP="00DB2398">
            <w:pPr>
              <w:spacing w:after="0" w:line="240" w:lineRule="auto"/>
              <w:jc w:val="center"/>
              <w:rPr>
                <w:b/>
                <w:bCs/>
                <w:color w:val="000000"/>
                <w:sz w:val="20"/>
                <w:szCs w:val="22"/>
              </w:rPr>
            </w:pPr>
            <w:r w:rsidRPr="003322A4">
              <w:rPr>
                <w:b/>
                <w:bCs/>
                <w:color w:val="000000"/>
                <w:sz w:val="20"/>
                <w:szCs w:val="22"/>
              </w:rPr>
              <w:t>PERFORMANS</w:t>
            </w:r>
          </w:p>
          <w:p w:rsidR="00FE7936" w:rsidRPr="003322A4" w:rsidRDefault="00FE7936" w:rsidP="00DB2398">
            <w:pPr>
              <w:spacing w:after="0" w:line="240" w:lineRule="auto"/>
              <w:jc w:val="center"/>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FE7936" w:rsidRPr="003322A4" w:rsidRDefault="00FE7936" w:rsidP="00DB2398">
            <w:pPr>
              <w:spacing w:after="0" w:line="240" w:lineRule="auto"/>
              <w:jc w:val="center"/>
              <w:rPr>
                <w:b/>
                <w:bCs/>
                <w:color w:val="000000"/>
                <w:sz w:val="20"/>
                <w:szCs w:val="22"/>
              </w:rPr>
            </w:pPr>
            <w:r w:rsidRPr="003322A4">
              <w:rPr>
                <w:b/>
                <w:bCs/>
                <w:color w:val="000000"/>
                <w:sz w:val="20"/>
                <w:szCs w:val="22"/>
              </w:rPr>
              <w:t>Mevcut</w:t>
            </w:r>
          </w:p>
        </w:tc>
        <w:tc>
          <w:tcPr>
            <w:tcW w:w="5953" w:type="dxa"/>
            <w:gridSpan w:val="5"/>
            <w:shd w:val="clear" w:color="auto" w:fill="auto"/>
            <w:vAlign w:val="center"/>
          </w:tcPr>
          <w:p w:rsidR="00FE7936" w:rsidRPr="003322A4" w:rsidRDefault="00FE7936" w:rsidP="00DB2398">
            <w:pPr>
              <w:spacing w:after="0" w:line="240" w:lineRule="auto"/>
              <w:jc w:val="center"/>
              <w:rPr>
                <w:b/>
                <w:bCs/>
                <w:color w:val="000000"/>
                <w:sz w:val="22"/>
                <w:szCs w:val="22"/>
              </w:rPr>
            </w:pPr>
            <w:r w:rsidRPr="003322A4">
              <w:rPr>
                <w:b/>
                <w:bCs/>
                <w:color w:val="000000"/>
                <w:sz w:val="22"/>
                <w:szCs w:val="22"/>
              </w:rPr>
              <w:t>HEDEF</w:t>
            </w:r>
          </w:p>
        </w:tc>
      </w:tr>
      <w:tr w:rsidR="00FE7936" w:rsidRPr="00A47F2F" w:rsidTr="00DB2398">
        <w:trPr>
          <w:trHeight w:val="309"/>
        </w:trPr>
        <w:tc>
          <w:tcPr>
            <w:tcW w:w="1757" w:type="dxa"/>
            <w:vMerge/>
            <w:shd w:val="clear" w:color="auto" w:fill="auto"/>
            <w:vAlign w:val="center"/>
            <w:hideMark/>
          </w:tcPr>
          <w:p w:rsidR="00FE7936" w:rsidRPr="003322A4" w:rsidRDefault="00FE7936" w:rsidP="00DB2398">
            <w:pPr>
              <w:spacing w:after="0" w:line="240" w:lineRule="auto"/>
              <w:jc w:val="center"/>
              <w:rPr>
                <w:b/>
                <w:bCs/>
                <w:sz w:val="22"/>
                <w:szCs w:val="22"/>
              </w:rPr>
            </w:pPr>
          </w:p>
        </w:tc>
        <w:tc>
          <w:tcPr>
            <w:tcW w:w="5042" w:type="dxa"/>
            <w:vMerge/>
            <w:shd w:val="clear" w:color="auto" w:fill="auto"/>
            <w:vAlign w:val="center"/>
            <w:hideMark/>
          </w:tcPr>
          <w:p w:rsidR="00FE7936" w:rsidRPr="003322A4" w:rsidRDefault="00FE7936" w:rsidP="00DB2398">
            <w:pPr>
              <w:spacing w:after="0" w:line="240" w:lineRule="auto"/>
              <w:jc w:val="center"/>
              <w:rPr>
                <w:b/>
                <w:bCs/>
                <w:sz w:val="22"/>
                <w:szCs w:val="22"/>
              </w:rPr>
            </w:pPr>
          </w:p>
        </w:tc>
        <w:tc>
          <w:tcPr>
            <w:tcW w:w="957" w:type="dxa"/>
            <w:shd w:val="clear" w:color="auto" w:fill="auto"/>
            <w:noWrap/>
            <w:vAlign w:val="center"/>
            <w:hideMark/>
          </w:tcPr>
          <w:p w:rsidR="00FE7936" w:rsidRPr="003322A4" w:rsidRDefault="00C1732B" w:rsidP="00DB2398">
            <w:pPr>
              <w:spacing w:after="0" w:line="240" w:lineRule="auto"/>
              <w:jc w:val="center"/>
              <w:rPr>
                <w:b/>
                <w:bCs/>
                <w:sz w:val="22"/>
                <w:szCs w:val="22"/>
              </w:rPr>
            </w:pPr>
            <w:r>
              <w:rPr>
                <w:b/>
                <w:bCs/>
                <w:sz w:val="22"/>
                <w:szCs w:val="22"/>
              </w:rPr>
              <w:t>2024</w:t>
            </w:r>
          </w:p>
        </w:tc>
        <w:tc>
          <w:tcPr>
            <w:tcW w:w="1092" w:type="dxa"/>
            <w:gridSpan w:val="2"/>
            <w:shd w:val="clear" w:color="auto" w:fill="auto"/>
            <w:noWrap/>
            <w:vAlign w:val="center"/>
            <w:hideMark/>
          </w:tcPr>
          <w:p w:rsidR="00FE7936" w:rsidRPr="003322A4" w:rsidRDefault="00C1732B" w:rsidP="00DB2398">
            <w:pPr>
              <w:spacing w:after="0" w:line="240" w:lineRule="auto"/>
              <w:jc w:val="center"/>
              <w:rPr>
                <w:b/>
                <w:bCs/>
                <w:sz w:val="22"/>
                <w:szCs w:val="22"/>
              </w:rPr>
            </w:pPr>
            <w:r>
              <w:rPr>
                <w:b/>
                <w:bCs/>
                <w:sz w:val="22"/>
                <w:szCs w:val="22"/>
              </w:rPr>
              <w:t>2025</w:t>
            </w:r>
          </w:p>
        </w:tc>
        <w:tc>
          <w:tcPr>
            <w:tcW w:w="1183" w:type="dxa"/>
            <w:vAlign w:val="center"/>
          </w:tcPr>
          <w:p w:rsidR="00FE7936" w:rsidRPr="003322A4" w:rsidRDefault="00C1732B" w:rsidP="00DB2398">
            <w:pPr>
              <w:spacing w:after="0" w:line="240" w:lineRule="auto"/>
              <w:jc w:val="center"/>
              <w:rPr>
                <w:b/>
                <w:bCs/>
                <w:sz w:val="22"/>
                <w:szCs w:val="22"/>
              </w:rPr>
            </w:pPr>
            <w:r>
              <w:rPr>
                <w:b/>
                <w:bCs/>
                <w:sz w:val="22"/>
                <w:szCs w:val="22"/>
              </w:rPr>
              <w:t>2026</w:t>
            </w:r>
          </w:p>
        </w:tc>
        <w:tc>
          <w:tcPr>
            <w:tcW w:w="1134" w:type="dxa"/>
            <w:vAlign w:val="center"/>
          </w:tcPr>
          <w:p w:rsidR="00FE7936" w:rsidRPr="003322A4" w:rsidRDefault="00C1732B" w:rsidP="00DB2398">
            <w:pPr>
              <w:spacing w:after="0" w:line="240" w:lineRule="auto"/>
              <w:jc w:val="center"/>
              <w:rPr>
                <w:b/>
                <w:bCs/>
                <w:sz w:val="22"/>
                <w:szCs w:val="22"/>
              </w:rPr>
            </w:pPr>
            <w:r>
              <w:rPr>
                <w:b/>
                <w:bCs/>
                <w:sz w:val="22"/>
                <w:szCs w:val="22"/>
              </w:rPr>
              <w:t>2027</w:t>
            </w:r>
          </w:p>
        </w:tc>
        <w:tc>
          <w:tcPr>
            <w:tcW w:w="1134" w:type="dxa"/>
            <w:vAlign w:val="center"/>
          </w:tcPr>
          <w:p w:rsidR="00FE7936" w:rsidRPr="003322A4" w:rsidRDefault="00C1732B" w:rsidP="00DB2398">
            <w:pPr>
              <w:spacing w:after="0" w:line="240" w:lineRule="auto"/>
              <w:jc w:val="center"/>
              <w:rPr>
                <w:b/>
                <w:bCs/>
                <w:sz w:val="22"/>
                <w:szCs w:val="22"/>
              </w:rPr>
            </w:pPr>
            <w:r>
              <w:rPr>
                <w:b/>
                <w:bCs/>
                <w:sz w:val="22"/>
                <w:szCs w:val="22"/>
              </w:rPr>
              <w:t>2028</w:t>
            </w:r>
          </w:p>
        </w:tc>
        <w:tc>
          <w:tcPr>
            <w:tcW w:w="1417" w:type="dxa"/>
            <w:vAlign w:val="center"/>
          </w:tcPr>
          <w:p w:rsidR="00FE7936" w:rsidRPr="003322A4" w:rsidRDefault="00C1732B" w:rsidP="00DB2398">
            <w:pPr>
              <w:spacing w:after="0" w:line="240" w:lineRule="auto"/>
              <w:jc w:val="center"/>
              <w:rPr>
                <w:b/>
                <w:bCs/>
                <w:sz w:val="22"/>
                <w:szCs w:val="22"/>
              </w:rPr>
            </w:pPr>
            <w:r>
              <w:rPr>
                <w:b/>
                <w:bCs/>
                <w:sz w:val="22"/>
                <w:szCs w:val="22"/>
              </w:rPr>
              <w:t>2029</w:t>
            </w:r>
          </w:p>
        </w:tc>
      </w:tr>
      <w:tr w:rsidR="001D0D81" w:rsidRPr="00A47F2F" w:rsidTr="00DB2398">
        <w:trPr>
          <w:trHeight w:val="549"/>
        </w:trPr>
        <w:tc>
          <w:tcPr>
            <w:tcW w:w="1757" w:type="dxa"/>
            <w:shd w:val="clear" w:color="auto" w:fill="auto"/>
            <w:vAlign w:val="center"/>
          </w:tcPr>
          <w:p w:rsidR="001D0D81" w:rsidRPr="003322A4" w:rsidRDefault="001D0D81" w:rsidP="00DB2398">
            <w:pPr>
              <w:spacing w:after="0" w:line="240" w:lineRule="auto"/>
              <w:jc w:val="center"/>
              <w:rPr>
                <w:b/>
                <w:bCs/>
                <w:color w:val="FF0000"/>
                <w:sz w:val="22"/>
                <w:szCs w:val="22"/>
              </w:rPr>
            </w:pPr>
            <w:r w:rsidRPr="003322A4">
              <w:rPr>
                <w:b/>
                <w:bCs/>
                <w:color w:val="FF0000"/>
                <w:sz w:val="22"/>
                <w:szCs w:val="22"/>
              </w:rPr>
              <w:t>PG.</w:t>
            </w:r>
            <w:r>
              <w:rPr>
                <w:b/>
                <w:bCs/>
                <w:color w:val="FF0000"/>
                <w:sz w:val="22"/>
                <w:szCs w:val="22"/>
              </w:rPr>
              <w:t>3</w:t>
            </w:r>
            <w:r w:rsidR="003F1BA8">
              <w:rPr>
                <w:b/>
                <w:bCs/>
                <w:color w:val="FF0000"/>
                <w:sz w:val="22"/>
                <w:szCs w:val="22"/>
              </w:rPr>
              <w:t>.3</w:t>
            </w:r>
            <w:r>
              <w:rPr>
                <w:b/>
                <w:bCs/>
                <w:color w:val="FF0000"/>
                <w:sz w:val="22"/>
                <w:szCs w:val="22"/>
              </w:rPr>
              <w:t>.1</w:t>
            </w:r>
          </w:p>
        </w:tc>
        <w:tc>
          <w:tcPr>
            <w:tcW w:w="5042" w:type="dxa"/>
            <w:shd w:val="clear" w:color="auto" w:fill="auto"/>
            <w:vAlign w:val="center"/>
          </w:tcPr>
          <w:p w:rsidR="001D0D81" w:rsidRPr="003322A4" w:rsidRDefault="001D0D81" w:rsidP="00A600BD">
            <w:pPr>
              <w:spacing w:after="0" w:line="240" w:lineRule="auto"/>
              <w:rPr>
                <w:sz w:val="22"/>
                <w:szCs w:val="22"/>
              </w:rPr>
            </w:pPr>
            <w:r w:rsidRPr="00633294">
              <w:rPr>
                <w:sz w:val="22"/>
                <w:szCs w:val="22"/>
              </w:rPr>
              <w:t>Veli memnuniyet oranı (%)</w:t>
            </w:r>
          </w:p>
        </w:tc>
        <w:tc>
          <w:tcPr>
            <w:tcW w:w="957" w:type="dxa"/>
            <w:shd w:val="clear" w:color="auto" w:fill="auto"/>
            <w:noWrap/>
            <w:vAlign w:val="center"/>
          </w:tcPr>
          <w:p w:rsidR="001D0D81" w:rsidRPr="003322A4" w:rsidRDefault="007A6F85" w:rsidP="00C1732B">
            <w:pPr>
              <w:spacing w:after="0" w:line="240" w:lineRule="auto"/>
              <w:jc w:val="center"/>
              <w:rPr>
                <w:sz w:val="22"/>
                <w:szCs w:val="22"/>
              </w:rPr>
            </w:pPr>
            <w:r>
              <w:rPr>
                <w:sz w:val="22"/>
                <w:szCs w:val="22"/>
              </w:rPr>
              <w:t>%</w:t>
            </w:r>
            <w:r w:rsidR="00C1732B">
              <w:rPr>
                <w:sz w:val="22"/>
                <w:szCs w:val="22"/>
              </w:rPr>
              <w:t>90</w:t>
            </w:r>
          </w:p>
        </w:tc>
        <w:tc>
          <w:tcPr>
            <w:tcW w:w="1092" w:type="dxa"/>
            <w:gridSpan w:val="2"/>
            <w:shd w:val="clear" w:color="auto" w:fill="auto"/>
            <w:noWrap/>
            <w:vAlign w:val="center"/>
          </w:tcPr>
          <w:p w:rsidR="001D0D81" w:rsidRPr="003322A4" w:rsidRDefault="007A6F85" w:rsidP="00C1732B">
            <w:pPr>
              <w:spacing w:after="0" w:line="240" w:lineRule="auto"/>
              <w:jc w:val="center"/>
              <w:rPr>
                <w:sz w:val="22"/>
                <w:szCs w:val="22"/>
              </w:rPr>
            </w:pPr>
            <w:r>
              <w:rPr>
                <w:sz w:val="22"/>
                <w:szCs w:val="22"/>
              </w:rPr>
              <w:t>%</w:t>
            </w:r>
            <w:r w:rsidR="00C1732B">
              <w:rPr>
                <w:sz w:val="22"/>
                <w:szCs w:val="22"/>
              </w:rPr>
              <w:t>90</w:t>
            </w:r>
          </w:p>
        </w:tc>
        <w:tc>
          <w:tcPr>
            <w:tcW w:w="1183" w:type="dxa"/>
            <w:vAlign w:val="center"/>
          </w:tcPr>
          <w:p w:rsidR="007A6F85" w:rsidRDefault="007A6F85" w:rsidP="00DB2398">
            <w:pPr>
              <w:spacing w:after="0" w:line="240" w:lineRule="auto"/>
              <w:jc w:val="center"/>
              <w:rPr>
                <w:sz w:val="22"/>
                <w:szCs w:val="22"/>
              </w:rPr>
            </w:pPr>
          </w:p>
          <w:p w:rsidR="001D0D81" w:rsidRPr="003322A4" w:rsidRDefault="007A6F85" w:rsidP="00C1732B">
            <w:pPr>
              <w:spacing w:after="0" w:line="240" w:lineRule="auto"/>
              <w:jc w:val="center"/>
              <w:rPr>
                <w:sz w:val="22"/>
                <w:szCs w:val="22"/>
              </w:rPr>
            </w:pPr>
            <w:r>
              <w:rPr>
                <w:sz w:val="22"/>
                <w:szCs w:val="22"/>
              </w:rPr>
              <w:t>%</w:t>
            </w:r>
            <w:r w:rsidR="00C1732B">
              <w:rPr>
                <w:sz w:val="22"/>
                <w:szCs w:val="22"/>
              </w:rPr>
              <w:t>100</w:t>
            </w:r>
          </w:p>
        </w:tc>
        <w:tc>
          <w:tcPr>
            <w:tcW w:w="1134" w:type="dxa"/>
            <w:vAlign w:val="center"/>
          </w:tcPr>
          <w:p w:rsidR="001D0D81" w:rsidRDefault="001D0D81" w:rsidP="00DB2398">
            <w:pPr>
              <w:spacing w:after="0" w:line="240" w:lineRule="auto"/>
              <w:jc w:val="center"/>
              <w:rPr>
                <w:sz w:val="22"/>
                <w:szCs w:val="22"/>
              </w:rPr>
            </w:pPr>
          </w:p>
          <w:p w:rsidR="007A6F85" w:rsidRPr="003322A4" w:rsidRDefault="007A6F85" w:rsidP="00C1732B">
            <w:pPr>
              <w:spacing w:after="0" w:line="240" w:lineRule="auto"/>
              <w:jc w:val="center"/>
              <w:rPr>
                <w:sz w:val="22"/>
                <w:szCs w:val="22"/>
              </w:rPr>
            </w:pPr>
            <w:r>
              <w:rPr>
                <w:sz w:val="22"/>
                <w:szCs w:val="22"/>
              </w:rPr>
              <w:t>%</w:t>
            </w:r>
            <w:r w:rsidR="00C1732B">
              <w:rPr>
                <w:sz w:val="22"/>
                <w:szCs w:val="22"/>
              </w:rPr>
              <w:t>100</w:t>
            </w:r>
          </w:p>
        </w:tc>
        <w:tc>
          <w:tcPr>
            <w:tcW w:w="1134" w:type="dxa"/>
            <w:vAlign w:val="center"/>
          </w:tcPr>
          <w:p w:rsidR="001D0D81" w:rsidRDefault="001D0D81" w:rsidP="00DB2398">
            <w:pPr>
              <w:spacing w:after="0" w:line="240" w:lineRule="auto"/>
              <w:jc w:val="center"/>
              <w:rPr>
                <w:sz w:val="22"/>
                <w:szCs w:val="22"/>
              </w:rPr>
            </w:pPr>
          </w:p>
          <w:p w:rsidR="007A6F85" w:rsidRPr="003322A4" w:rsidRDefault="00C1732B" w:rsidP="00DB2398">
            <w:pPr>
              <w:spacing w:after="0" w:line="240" w:lineRule="auto"/>
              <w:jc w:val="center"/>
              <w:rPr>
                <w:sz w:val="22"/>
                <w:szCs w:val="22"/>
              </w:rPr>
            </w:pPr>
            <w:r>
              <w:rPr>
                <w:sz w:val="22"/>
                <w:szCs w:val="22"/>
              </w:rPr>
              <w:t>%10</w:t>
            </w:r>
            <w:r w:rsidR="007A6F85">
              <w:rPr>
                <w:sz w:val="22"/>
                <w:szCs w:val="22"/>
              </w:rPr>
              <w:t>0</w:t>
            </w:r>
          </w:p>
        </w:tc>
        <w:tc>
          <w:tcPr>
            <w:tcW w:w="1417" w:type="dxa"/>
            <w:vAlign w:val="center"/>
          </w:tcPr>
          <w:p w:rsidR="001D0D81" w:rsidRDefault="001D0D81" w:rsidP="00DB2398">
            <w:pPr>
              <w:spacing w:after="0" w:line="240" w:lineRule="auto"/>
              <w:jc w:val="center"/>
              <w:rPr>
                <w:sz w:val="22"/>
                <w:szCs w:val="22"/>
              </w:rPr>
            </w:pPr>
          </w:p>
          <w:p w:rsidR="007A6F85" w:rsidRPr="003322A4" w:rsidRDefault="00C1732B" w:rsidP="00DB2398">
            <w:pPr>
              <w:spacing w:after="0" w:line="240" w:lineRule="auto"/>
              <w:jc w:val="center"/>
              <w:rPr>
                <w:sz w:val="22"/>
                <w:szCs w:val="22"/>
              </w:rPr>
            </w:pPr>
            <w:r>
              <w:rPr>
                <w:sz w:val="22"/>
                <w:szCs w:val="22"/>
              </w:rPr>
              <w:t>%10</w:t>
            </w:r>
            <w:r w:rsidR="007A6F85">
              <w:rPr>
                <w:sz w:val="22"/>
                <w:szCs w:val="22"/>
              </w:rPr>
              <w:t>0</w:t>
            </w:r>
          </w:p>
        </w:tc>
      </w:tr>
      <w:tr w:rsidR="001D0D81" w:rsidRPr="00A47F2F" w:rsidTr="00DB2398">
        <w:trPr>
          <w:trHeight w:val="549"/>
        </w:trPr>
        <w:tc>
          <w:tcPr>
            <w:tcW w:w="1757" w:type="dxa"/>
            <w:shd w:val="clear" w:color="auto" w:fill="auto"/>
            <w:vAlign w:val="center"/>
          </w:tcPr>
          <w:p w:rsidR="001D0D81" w:rsidRPr="003322A4" w:rsidRDefault="001D0D81" w:rsidP="00DB2398">
            <w:pPr>
              <w:jc w:val="cente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sidR="003F1BA8">
              <w:rPr>
                <w:b/>
                <w:bCs/>
                <w:color w:val="FF0000"/>
                <w:sz w:val="22"/>
                <w:szCs w:val="22"/>
              </w:rPr>
              <w:t>3</w:t>
            </w:r>
            <w:r>
              <w:rPr>
                <w:b/>
                <w:bCs/>
                <w:color w:val="FF0000"/>
                <w:sz w:val="22"/>
                <w:szCs w:val="22"/>
              </w:rPr>
              <w:t>.2</w:t>
            </w:r>
          </w:p>
        </w:tc>
        <w:tc>
          <w:tcPr>
            <w:tcW w:w="5042" w:type="dxa"/>
            <w:shd w:val="clear" w:color="auto" w:fill="auto"/>
            <w:vAlign w:val="center"/>
          </w:tcPr>
          <w:p w:rsidR="001D0D81" w:rsidRPr="003322A4" w:rsidRDefault="001D0D81" w:rsidP="00A600BD">
            <w:pPr>
              <w:spacing w:after="0" w:line="240" w:lineRule="auto"/>
              <w:rPr>
                <w:sz w:val="22"/>
                <w:szCs w:val="22"/>
              </w:rPr>
            </w:pPr>
            <w:r w:rsidRPr="00135FA9">
              <w:rPr>
                <w:sz w:val="22"/>
                <w:szCs w:val="22"/>
              </w:rPr>
              <w:t xml:space="preserve">Çalışan Memnuniyet </w:t>
            </w:r>
            <w:r>
              <w:rPr>
                <w:sz w:val="22"/>
                <w:szCs w:val="22"/>
              </w:rPr>
              <w:t xml:space="preserve">oranı </w:t>
            </w:r>
            <w:r w:rsidRPr="00633294">
              <w:rPr>
                <w:sz w:val="22"/>
                <w:szCs w:val="22"/>
              </w:rPr>
              <w:t>(%)</w:t>
            </w:r>
          </w:p>
        </w:tc>
        <w:tc>
          <w:tcPr>
            <w:tcW w:w="957" w:type="dxa"/>
            <w:shd w:val="clear" w:color="auto" w:fill="auto"/>
            <w:noWrap/>
            <w:vAlign w:val="center"/>
          </w:tcPr>
          <w:p w:rsidR="001D0D81" w:rsidRPr="003322A4" w:rsidRDefault="00FA7442" w:rsidP="00DB2398">
            <w:pPr>
              <w:spacing w:after="0" w:line="240" w:lineRule="auto"/>
              <w:jc w:val="center"/>
              <w:rPr>
                <w:sz w:val="22"/>
                <w:szCs w:val="22"/>
              </w:rPr>
            </w:pPr>
            <w:r>
              <w:rPr>
                <w:sz w:val="22"/>
                <w:szCs w:val="22"/>
              </w:rPr>
              <w:t>%85</w:t>
            </w:r>
          </w:p>
        </w:tc>
        <w:tc>
          <w:tcPr>
            <w:tcW w:w="1092" w:type="dxa"/>
            <w:gridSpan w:val="2"/>
            <w:shd w:val="clear" w:color="auto" w:fill="auto"/>
            <w:noWrap/>
            <w:vAlign w:val="center"/>
          </w:tcPr>
          <w:p w:rsidR="001D0D81" w:rsidRPr="003322A4" w:rsidRDefault="00FA7442" w:rsidP="00DB2398">
            <w:pPr>
              <w:spacing w:after="0" w:line="240" w:lineRule="auto"/>
              <w:jc w:val="center"/>
              <w:rPr>
                <w:sz w:val="22"/>
                <w:szCs w:val="22"/>
              </w:rPr>
            </w:pPr>
            <w:r>
              <w:rPr>
                <w:sz w:val="22"/>
                <w:szCs w:val="22"/>
              </w:rPr>
              <w:t>%90</w:t>
            </w:r>
          </w:p>
        </w:tc>
        <w:tc>
          <w:tcPr>
            <w:tcW w:w="1183" w:type="dxa"/>
            <w:vAlign w:val="center"/>
          </w:tcPr>
          <w:p w:rsidR="001D0D81" w:rsidRDefault="001D0D81" w:rsidP="00DB2398">
            <w:pPr>
              <w:spacing w:after="0" w:line="240" w:lineRule="auto"/>
              <w:jc w:val="center"/>
              <w:rPr>
                <w:sz w:val="22"/>
                <w:szCs w:val="22"/>
              </w:rPr>
            </w:pPr>
          </w:p>
          <w:p w:rsidR="00FA7442" w:rsidRPr="003322A4" w:rsidRDefault="00FA7442" w:rsidP="00DB2398">
            <w:pPr>
              <w:spacing w:after="0" w:line="240" w:lineRule="auto"/>
              <w:jc w:val="center"/>
              <w:rPr>
                <w:sz w:val="22"/>
                <w:szCs w:val="22"/>
              </w:rPr>
            </w:pPr>
            <w:r>
              <w:rPr>
                <w:sz w:val="22"/>
                <w:szCs w:val="22"/>
              </w:rPr>
              <w:t>%90</w:t>
            </w:r>
          </w:p>
        </w:tc>
        <w:tc>
          <w:tcPr>
            <w:tcW w:w="1134" w:type="dxa"/>
            <w:vAlign w:val="center"/>
          </w:tcPr>
          <w:p w:rsidR="001D0D81" w:rsidRDefault="001D0D81" w:rsidP="00DB2398">
            <w:pPr>
              <w:spacing w:after="0" w:line="240" w:lineRule="auto"/>
              <w:jc w:val="center"/>
              <w:rPr>
                <w:sz w:val="22"/>
                <w:szCs w:val="22"/>
              </w:rPr>
            </w:pPr>
          </w:p>
          <w:p w:rsidR="00FA7442" w:rsidRPr="003322A4" w:rsidRDefault="00FA7442" w:rsidP="00DB2398">
            <w:pPr>
              <w:spacing w:after="0" w:line="240" w:lineRule="auto"/>
              <w:jc w:val="center"/>
              <w:rPr>
                <w:sz w:val="22"/>
                <w:szCs w:val="22"/>
              </w:rPr>
            </w:pPr>
            <w:r>
              <w:rPr>
                <w:sz w:val="22"/>
                <w:szCs w:val="22"/>
              </w:rPr>
              <w:t>%90</w:t>
            </w:r>
          </w:p>
        </w:tc>
        <w:tc>
          <w:tcPr>
            <w:tcW w:w="1134" w:type="dxa"/>
            <w:vAlign w:val="center"/>
          </w:tcPr>
          <w:p w:rsidR="001D0D81" w:rsidRDefault="001D0D81" w:rsidP="00DB2398">
            <w:pPr>
              <w:spacing w:after="0" w:line="240" w:lineRule="auto"/>
              <w:jc w:val="center"/>
              <w:rPr>
                <w:sz w:val="22"/>
                <w:szCs w:val="22"/>
              </w:rPr>
            </w:pPr>
          </w:p>
          <w:p w:rsidR="00FA7442" w:rsidRPr="003322A4" w:rsidRDefault="00FA7442" w:rsidP="00DB2398">
            <w:pPr>
              <w:spacing w:after="0" w:line="240" w:lineRule="auto"/>
              <w:jc w:val="center"/>
              <w:rPr>
                <w:sz w:val="22"/>
                <w:szCs w:val="22"/>
              </w:rPr>
            </w:pPr>
            <w:r>
              <w:rPr>
                <w:sz w:val="22"/>
                <w:szCs w:val="22"/>
              </w:rPr>
              <w:t>%95</w:t>
            </w:r>
          </w:p>
        </w:tc>
        <w:tc>
          <w:tcPr>
            <w:tcW w:w="1417" w:type="dxa"/>
            <w:vAlign w:val="center"/>
          </w:tcPr>
          <w:p w:rsidR="001D0D81" w:rsidRDefault="001D0D81" w:rsidP="00DB2398">
            <w:pPr>
              <w:spacing w:after="0" w:line="240" w:lineRule="auto"/>
              <w:jc w:val="center"/>
              <w:rPr>
                <w:sz w:val="22"/>
                <w:szCs w:val="22"/>
              </w:rPr>
            </w:pPr>
          </w:p>
          <w:p w:rsidR="00FA7442" w:rsidRPr="003322A4" w:rsidRDefault="00FA7442" w:rsidP="00DB2398">
            <w:pPr>
              <w:spacing w:after="0" w:line="240" w:lineRule="auto"/>
              <w:jc w:val="center"/>
              <w:rPr>
                <w:sz w:val="22"/>
                <w:szCs w:val="22"/>
              </w:rPr>
            </w:pPr>
            <w:r>
              <w:rPr>
                <w:sz w:val="22"/>
                <w:szCs w:val="22"/>
              </w:rPr>
              <w:t>%95</w:t>
            </w:r>
          </w:p>
        </w:tc>
      </w:tr>
      <w:tr w:rsidR="001D0D81" w:rsidRPr="00A47F2F" w:rsidTr="00DB2398">
        <w:trPr>
          <w:trHeight w:val="549"/>
        </w:trPr>
        <w:tc>
          <w:tcPr>
            <w:tcW w:w="1757" w:type="dxa"/>
            <w:shd w:val="clear" w:color="auto" w:fill="auto"/>
            <w:vAlign w:val="center"/>
          </w:tcPr>
          <w:p w:rsidR="001D0D81" w:rsidRPr="003322A4" w:rsidRDefault="003F1BA8" w:rsidP="00DB2398">
            <w:pPr>
              <w:jc w:val="center"/>
              <w:rPr>
                <w:b/>
                <w:bCs/>
                <w:color w:val="FF0000"/>
                <w:sz w:val="22"/>
                <w:szCs w:val="22"/>
              </w:rPr>
            </w:pPr>
            <w:r w:rsidRPr="003322A4">
              <w:rPr>
                <w:b/>
                <w:bCs/>
                <w:color w:val="FF0000"/>
                <w:sz w:val="22"/>
                <w:szCs w:val="22"/>
              </w:rPr>
              <w:t>PG.</w:t>
            </w:r>
            <w:r>
              <w:rPr>
                <w:b/>
                <w:bCs/>
                <w:color w:val="FF0000"/>
                <w:sz w:val="22"/>
                <w:szCs w:val="22"/>
              </w:rPr>
              <w:t>3.3.3</w:t>
            </w:r>
          </w:p>
        </w:tc>
        <w:tc>
          <w:tcPr>
            <w:tcW w:w="5042" w:type="dxa"/>
            <w:shd w:val="clear" w:color="auto" w:fill="auto"/>
            <w:vAlign w:val="center"/>
          </w:tcPr>
          <w:p w:rsidR="001D0D81" w:rsidRPr="00135FA9" w:rsidRDefault="001D0D81" w:rsidP="00A600BD">
            <w:pPr>
              <w:spacing w:after="0" w:line="240" w:lineRule="auto"/>
              <w:rPr>
                <w:sz w:val="22"/>
                <w:szCs w:val="22"/>
              </w:rPr>
            </w:pPr>
            <w:r>
              <w:rPr>
                <w:sz w:val="22"/>
                <w:szCs w:val="22"/>
              </w:rPr>
              <w:t>Okul sitelerine giren yıllık haber sayısı</w:t>
            </w:r>
          </w:p>
        </w:tc>
        <w:tc>
          <w:tcPr>
            <w:tcW w:w="957" w:type="dxa"/>
            <w:shd w:val="clear" w:color="auto" w:fill="auto"/>
            <w:noWrap/>
            <w:vAlign w:val="center"/>
          </w:tcPr>
          <w:p w:rsidR="001D0D81" w:rsidRPr="003322A4" w:rsidRDefault="00D6102D" w:rsidP="00DB2398">
            <w:pPr>
              <w:spacing w:after="0" w:line="240" w:lineRule="auto"/>
              <w:jc w:val="center"/>
              <w:rPr>
                <w:sz w:val="22"/>
                <w:szCs w:val="22"/>
              </w:rPr>
            </w:pPr>
            <w:r>
              <w:rPr>
                <w:sz w:val="22"/>
                <w:szCs w:val="22"/>
              </w:rPr>
              <w:t>3</w:t>
            </w:r>
          </w:p>
        </w:tc>
        <w:tc>
          <w:tcPr>
            <w:tcW w:w="1092" w:type="dxa"/>
            <w:gridSpan w:val="2"/>
            <w:shd w:val="clear" w:color="auto" w:fill="auto"/>
            <w:noWrap/>
            <w:vAlign w:val="center"/>
          </w:tcPr>
          <w:p w:rsidR="001D0D81" w:rsidRPr="003322A4" w:rsidRDefault="006441BA" w:rsidP="00DB2398">
            <w:pPr>
              <w:spacing w:after="0" w:line="240" w:lineRule="auto"/>
              <w:jc w:val="center"/>
              <w:rPr>
                <w:sz w:val="22"/>
                <w:szCs w:val="22"/>
              </w:rPr>
            </w:pPr>
            <w:r>
              <w:rPr>
                <w:sz w:val="22"/>
                <w:szCs w:val="22"/>
              </w:rPr>
              <w:t>4</w:t>
            </w:r>
          </w:p>
        </w:tc>
        <w:tc>
          <w:tcPr>
            <w:tcW w:w="1183" w:type="dxa"/>
            <w:vAlign w:val="center"/>
          </w:tcPr>
          <w:p w:rsidR="001D0D81" w:rsidRPr="003322A4" w:rsidRDefault="006441BA" w:rsidP="00DB2398">
            <w:pPr>
              <w:spacing w:after="0" w:line="240" w:lineRule="auto"/>
              <w:jc w:val="center"/>
              <w:rPr>
                <w:sz w:val="22"/>
                <w:szCs w:val="22"/>
              </w:rPr>
            </w:pPr>
            <w:r>
              <w:rPr>
                <w:sz w:val="22"/>
                <w:szCs w:val="22"/>
              </w:rPr>
              <w:t>5</w:t>
            </w:r>
          </w:p>
        </w:tc>
        <w:tc>
          <w:tcPr>
            <w:tcW w:w="1134" w:type="dxa"/>
            <w:vAlign w:val="center"/>
          </w:tcPr>
          <w:p w:rsidR="001D0D81" w:rsidRPr="003322A4" w:rsidRDefault="006441BA" w:rsidP="00DB2398">
            <w:pPr>
              <w:spacing w:after="0" w:line="240" w:lineRule="auto"/>
              <w:jc w:val="center"/>
              <w:rPr>
                <w:sz w:val="22"/>
                <w:szCs w:val="22"/>
              </w:rPr>
            </w:pPr>
            <w:r>
              <w:rPr>
                <w:sz w:val="22"/>
                <w:szCs w:val="22"/>
              </w:rPr>
              <w:t>6</w:t>
            </w:r>
          </w:p>
        </w:tc>
        <w:tc>
          <w:tcPr>
            <w:tcW w:w="1134" w:type="dxa"/>
            <w:vAlign w:val="center"/>
          </w:tcPr>
          <w:p w:rsidR="001D0D81" w:rsidRPr="003322A4" w:rsidRDefault="006441BA" w:rsidP="00DB2398">
            <w:pPr>
              <w:spacing w:after="0" w:line="240" w:lineRule="auto"/>
              <w:jc w:val="center"/>
              <w:rPr>
                <w:sz w:val="22"/>
                <w:szCs w:val="22"/>
              </w:rPr>
            </w:pPr>
            <w:r>
              <w:rPr>
                <w:sz w:val="22"/>
                <w:szCs w:val="22"/>
              </w:rPr>
              <w:t>7</w:t>
            </w:r>
          </w:p>
        </w:tc>
        <w:tc>
          <w:tcPr>
            <w:tcW w:w="1417" w:type="dxa"/>
            <w:vAlign w:val="center"/>
          </w:tcPr>
          <w:p w:rsidR="001D0D81" w:rsidRPr="003322A4" w:rsidRDefault="006441BA" w:rsidP="00DB2398">
            <w:pPr>
              <w:spacing w:after="0" w:line="240" w:lineRule="auto"/>
              <w:jc w:val="center"/>
              <w:rPr>
                <w:sz w:val="22"/>
                <w:szCs w:val="22"/>
              </w:rPr>
            </w:pPr>
            <w:r>
              <w:rPr>
                <w:sz w:val="22"/>
                <w:szCs w:val="22"/>
              </w:rPr>
              <w:t>8</w:t>
            </w:r>
          </w:p>
        </w:tc>
      </w:tr>
      <w:tr w:rsidR="001D0D81" w:rsidRPr="00A47F2F" w:rsidTr="00DB2398">
        <w:trPr>
          <w:trHeight w:val="549"/>
        </w:trPr>
        <w:tc>
          <w:tcPr>
            <w:tcW w:w="1757" w:type="dxa"/>
            <w:shd w:val="clear" w:color="auto" w:fill="auto"/>
            <w:vAlign w:val="center"/>
          </w:tcPr>
          <w:p w:rsidR="001D0D81" w:rsidRPr="003322A4" w:rsidRDefault="003F1BA8" w:rsidP="00DB2398">
            <w:pPr>
              <w:jc w:val="center"/>
              <w:rPr>
                <w:b/>
                <w:bCs/>
                <w:color w:val="FF0000"/>
                <w:sz w:val="22"/>
                <w:szCs w:val="22"/>
              </w:rPr>
            </w:pPr>
            <w:r w:rsidRPr="003322A4">
              <w:rPr>
                <w:b/>
                <w:bCs/>
                <w:color w:val="FF0000"/>
                <w:sz w:val="22"/>
                <w:szCs w:val="22"/>
              </w:rPr>
              <w:t>PG.</w:t>
            </w:r>
            <w:r>
              <w:rPr>
                <w:b/>
                <w:bCs/>
                <w:color w:val="FF0000"/>
                <w:sz w:val="22"/>
                <w:szCs w:val="22"/>
              </w:rPr>
              <w:t>3.3.4</w:t>
            </w:r>
          </w:p>
        </w:tc>
        <w:tc>
          <w:tcPr>
            <w:tcW w:w="5042" w:type="dxa"/>
            <w:shd w:val="clear" w:color="auto" w:fill="auto"/>
            <w:vAlign w:val="center"/>
          </w:tcPr>
          <w:p w:rsidR="001D0D81" w:rsidRDefault="001D0D81" w:rsidP="00A600BD">
            <w:pPr>
              <w:spacing w:after="0" w:line="240" w:lineRule="auto"/>
              <w:rPr>
                <w:sz w:val="22"/>
                <w:szCs w:val="22"/>
              </w:rPr>
            </w:pPr>
            <w:r>
              <w:rPr>
                <w:sz w:val="22"/>
                <w:szCs w:val="22"/>
              </w:rPr>
              <w:t>Okul internet sitesi yıllık ziyaretçi sayısı</w:t>
            </w:r>
          </w:p>
        </w:tc>
        <w:tc>
          <w:tcPr>
            <w:tcW w:w="957" w:type="dxa"/>
            <w:shd w:val="clear" w:color="auto" w:fill="auto"/>
            <w:noWrap/>
            <w:vAlign w:val="center"/>
          </w:tcPr>
          <w:p w:rsidR="001D0D81" w:rsidRPr="003322A4" w:rsidRDefault="00FA7442" w:rsidP="00DB2398">
            <w:pPr>
              <w:spacing w:after="0" w:line="240" w:lineRule="auto"/>
              <w:jc w:val="center"/>
              <w:rPr>
                <w:sz w:val="22"/>
                <w:szCs w:val="22"/>
              </w:rPr>
            </w:pPr>
            <w:r>
              <w:rPr>
                <w:sz w:val="22"/>
                <w:szCs w:val="22"/>
              </w:rPr>
              <w:t>50</w:t>
            </w:r>
          </w:p>
        </w:tc>
        <w:tc>
          <w:tcPr>
            <w:tcW w:w="1092" w:type="dxa"/>
            <w:gridSpan w:val="2"/>
            <w:shd w:val="clear" w:color="auto" w:fill="auto"/>
            <w:noWrap/>
            <w:vAlign w:val="center"/>
          </w:tcPr>
          <w:p w:rsidR="001D0D81" w:rsidRPr="003322A4" w:rsidRDefault="00FA7442" w:rsidP="00DB2398">
            <w:pPr>
              <w:spacing w:after="0" w:line="240" w:lineRule="auto"/>
              <w:jc w:val="center"/>
              <w:rPr>
                <w:sz w:val="22"/>
                <w:szCs w:val="22"/>
              </w:rPr>
            </w:pPr>
            <w:r>
              <w:rPr>
                <w:sz w:val="22"/>
                <w:szCs w:val="22"/>
              </w:rPr>
              <w:t>60</w:t>
            </w:r>
          </w:p>
        </w:tc>
        <w:tc>
          <w:tcPr>
            <w:tcW w:w="1183" w:type="dxa"/>
            <w:vAlign w:val="center"/>
          </w:tcPr>
          <w:p w:rsidR="001D0D81" w:rsidRPr="003322A4" w:rsidRDefault="00FA7442" w:rsidP="00DB2398">
            <w:pPr>
              <w:spacing w:after="0" w:line="240" w:lineRule="auto"/>
              <w:jc w:val="center"/>
              <w:rPr>
                <w:sz w:val="22"/>
                <w:szCs w:val="22"/>
              </w:rPr>
            </w:pPr>
            <w:r>
              <w:rPr>
                <w:sz w:val="22"/>
                <w:szCs w:val="22"/>
              </w:rPr>
              <w:t>70</w:t>
            </w:r>
          </w:p>
        </w:tc>
        <w:tc>
          <w:tcPr>
            <w:tcW w:w="1134" w:type="dxa"/>
            <w:vAlign w:val="center"/>
          </w:tcPr>
          <w:p w:rsidR="001D0D81" w:rsidRPr="003322A4" w:rsidRDefault="00FA7442" w:rsidP="00DB2398">
            <w:pPr>
              <w:spacing w:after="0" w:line="240" w:lineRule="auto"/>
              <w:jc w:val="center"/>
              <w:rPr>
                <w:sz w:val="22"/>
                <w:szCs w:val="22"/>
              </w:rPr>
            </w:pPr>
            <w:r>
              <w:rPr>
                <w:sz w:val="22"/>
                <w:szCs w:val="22"/>
              </w:rPr>
              <w:t>80</w:t>
            </w:r>
          </w:p>
        </w:tc>
        <w:tc>
          <w:tcPr>
            <w:tcW w:w="1134" w:type="dxa"/>
            <w:vAlign w:val="center"/>
          </w:tcPr>
          <w:p w:rsidR="001D0D81" w:rsidRPr="003322A4" w:rsidRDefault="00FA7442" w:rsidP="00DB2398">
            <w:pPr>
              <w:spacing w:after="0" w:line="240" w:lineRule="auto"/>
              <w:jc w:val="center"/>
              <w:rPr>
                <w:sz w:val="22"/>
                <w:szCs w:val="22"/>
              </w:rPr>
            </w:pPr>
            <w:r>
              <w:rPr>
                <w:sz w:val="22"/>
                <w:szCs w:val="22"/>
              </w:rPr>
              <w:t>90</w:t>
            </w:r>
          </w:p>
        </w:tc>
        <w:tc>
          <w:tcPr>
            <w:tcW w:w="1417" w:type="dxa"/>
            <w:vAlign w:val="center"/>
          </w:tcPr>
          <w:p w:rsidR="001D0D81" w:rsidRPr="003322A4" w:rsidRDefault="00FA7442" w:rsidP="00DB2398">
            <w:pPr>
              <w:spacing w:after="0" w:line="240" w:lineRule="auto"/>
              <w:jc w:val="center"/>
              <w:rPr>
                <w:sz w:val="22"/>
                <w:szCs w:val="22"/>
              </w:rPr>
            </w:pPr>
            <w:r>
              <w:rPr>
                <w:sz w:val="22"/>
                <w:szCs w:val="22"/>
              </w:rPr>
              <w:t>100</w:t>
            </w:r>
          </w:p>
        </w:tc>
      </w:tr>
    </w:tbl>
    <w:p w:rsidR="001D0D81" w:rsidRDefault="001D0D81" w:rsidP="00FE7936">
      <w:pPr>
        <w:rPr>
          <w:b/>
          <w:sz w:val="28"/>
        </w:rPr>
      </w:pPr>
    </w:p>
    <w:p w:rsidR="001D0D81" w:rsidRPr="002B6FDB" w:rsidRDefault="001D0D81" w:rsidP="001D0D81">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1D0D81" w:rsidRPr="00A47F2F" w:rsidTr="00FA18A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D0D81" w:rsidRPr="00A47F2F" w:rsidRDefault="001D0D81" w:rsidP="00FA18A8">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1D0D81" w:rsidRPr="00A47F2F" w:rsidRDefault="001D0D81" w:rsidP="00FA18A8">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1D0D81" w:rsidRPr="00A47F2F" w:rsidRDefault="001D0D81" w:rsidP="00FA18A8">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1D0D81" w:rsidRPr="00A47F2F" w:rsidRDefault="001D0D81" w:rsidP="00FA18A8">
            <w:pPr>
              <w:spacing w:after="0" w:line="240" w:lineRule="auto"/>
              <w:jc w:val="center"/>
              <w:rPr>
                <w:b/>
                <w:bCs/>
                <w:color w:val="000000"/>
                <w:szCs w:val="24"/>
              </w:rPr>
            </w:pPr>
            <w:r>
              <w:rPr>
                <w:b/>
                <w:bCs/>
                <w:color w:val="000000"/>
                <w:szCs w:val="24"/>
              </w:rPr>
              <w:t>Eylem Tarihi</w:t>
            </w:r>
          </w:p>
        </w:tc>
      </w:tr>
      <w:tr w:rsidR="001D0D81" w:rsidRPr="00A47F2F" w:rsidTr="00FA18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D0D81" w:rsidRPr="00A47F2F" w:rsidRDefault="003F1BA8" w:rsidP="00FA18A8">
            <w:pPr>
              <w:spacing w:after="0" w:line="240" w:lineRule="auto"/>
              <w:jc w:val="center"/>
              <w:rPr>
                <w:b/>
                <w:bCs/>
                <w:color w:val="000000"/>
                <w:szCs w:val="24"/>
              </w:rPr>
            </w:pPr>
            <w:r>
              <w:rPr>
                <w:b/>
                <w:bCs/>
                <w:color w:val="000000"/>
                <w:szCs w:val="24"/>
              </w:rPr>
              <w:t>3.3</w:t>
            </w:r>
            <w:r w:rsidR="001D0D81">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rsidR="001D0D81" w:rsidRPr="00A47F2F" w:rsidRDefault="001D0D81" w:rsidP="00FA18A8">
            <w:pPr>
              <w:spacing w:after="0" w:line="240" w:lineRule="auto"/>
              <w:jc w:val="both"/>
              <w:rPr>
                <w:color w:val="000000"/>
                <w:szCs w:val="24"/>
              </w:rPr>
            </w:pPr>
            <w:r w:rsidRPr="00135FA9">
              <w:rPr>
                <w:color w:val="000000"/>
                <w:szCs w:val="24"/>
              </w:rPr>
              <w:t xml:space="preserve">Velilerin </w:t>
            </w:r>
            <w:r>
              <w:rPr>
                <w:color w:val="000000"/>
                <w:szCs w:val="24"/>
              </w:rPr>
              <w:t>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vAlign w:val="center"/>
          </w:tcPr>
          <w:p w:rsidR="001D0D81" w:rsidRPr="00A47F2F" w:rsidRDefault="00DC6AED" w:rsidP="00FA18A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1D0D81" w:rsidRPr="00A47F2F" w:rsidRDefault="00DC6AED" w:rsidP="00FA18A8">
            <w:pPr>
              <w:spacing w:after="0" w:line="240" w:lineRule="auto"/>
              <w:jc w:val="both"/>
              <w:rPr>
                <w:color w:val="000000"/>
                <w:szCs w:val="24"/>
              </w:rPr>
            </w:pPr>
            <w:r>
              <w:rPr>
                <w:color w:val="000000"/>
                <w:szCs w:val="24"/>
              </w:rPr>
              <w:t>Haziran</w:t>
            </w:r>
          </w:p>
        </w:tc>
      </w:tr>
      <w:tr w:rsidR="001D0D81" w:rsidRPr="00A47F2F" w:rsidTr="00FA18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D0D81" w:rsidRPr="00A47F2F" w:rsidRDefault="003F1BA8" w:rsidP="00FA18A8">
            <w:pPr>
              <w:spacing w:after="0" w:line="240" w:lineRule="auto"/>
              <w:jc w:val="center"/>
              <w:rPr>
                <w:b/>
                <w:bCs/>
                <w:color w:val="000000"/>
                <w:szCs w:val="24"/>
              </w:rPr>
            </w:pPr>
            <w:r>
              <w:rPr>
                <w:b/>
                <w:bCs/>
                <w:color w:val="000000"/>
                <w:szCs w:val="24"/>
              </w:rPr>
              <w:t>3.3</w:t>
            </w:r>
            <w:r w:rsidR="001D0D81">
              <w:rPr>
                <w:b/>
                <w:bCs/>
                <w:color w:val="000000"/>
                <w:szCs w:val="24"/>
              </w:rPr>
              <w:t>.</w:t>
            </w:r>
            <w:r w:rsidR="001D0D81"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1D0D81" w:rsidRPr="00A47F2F" w:rsidRDefault="001D0D81" w:rsidP="00FA18A8">
            <w:pPr>
              <w:spacing w:after="0" w:line="240" w:lineRule="auto"/>
              <w:jc w:val="both"/>
              <w:rPr>
                <w:szCs w:val="24"/>
                <w:highlight w:val="green"/>
              </w:rPr>
            </w:pPr>
            <w:r w:rsidRPr="00C23BB1">
              <w:rPr>
                <w:color w:val="000000"/>
                <w:szCs w:val="24"/>
              </w:rPr>
              <w:t>İyileştirmeye açık ala</w:t>
            </w:r>
            <w:r>
              <w:rPr>
                <w:color w:val="000000"/>
                <w:szCs w:val="24"/>
              </w:rPr>
              <w:t>nlara yönelik tedbirler alınacaktır.</w:t>
            </w:r>
          </w:p>
        </w:tc>
        <w:tc>
          <w:tcPr>
            <w:tcW w:w="1161" w:type="pct"/>
            <w:tcBorders>
              <w:top w:val="nil"/>
              <w:left w:val="nil"/>
              <w:bottom w:val="single" w:sz="8" w:space="0" w:color="auto"/>
              <w:right w:val="single" w:sz="8" w:space="0" w:color="auto"/>
            </w:tcBorders>
            <w:shd w:val="clear" w:color="auto" w:fill="auto"/>
            <w:vAlign w:val="center"/>
          </w:tcPr>
          <w:p w:rsidR="001D0D81" w:rsidRPr="00A47F2F" w:rsidRDefault="00DC6AED" w:rsidP="00FA18A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1D0D81" w:rsidRPr="00A47F2F" w:rsidRDefault="00DC6AED" w:rsidP="00FA18A8">
            <w:pPr>
              <w:spacing w:after="0" w:line="240" w:lineRule="auto"/>
              <w:jc w:val="both"/>
              <w:rPr>
                <w:color w:val="000000"/>
                <w:szCs w:val="24"/>
              </w:rPr>
            </w:pPr>
            <w:r>
              <w:rPr>
                <w:color w:val="000000"/>
                <w:szCs w:val="24"/>
              </w:rPr>
              <w:t>Haziran</w:t>
            </w:r>
          </w:p>
        </w:tc>
      </w:tr>
      <w:tr w:rsidR="001D0D81" w:rsidRPr="00A47F2F" w:rsidTr="00FA18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D0D81" w:rsidRPr="00A47F2F" w:rsidRDefault="003F1BA8" w:rsidP="00FA18A8">
            <w:pPr>
              <w:spacing w:after="0" w:line="240" w:lineRule="auto"/>
              <w:jc w:val="center"/>
              <w:rPr>
                <w:b/>
                <w:bCs/>
                <w:color w:val="000000"/>
                <w:szCs w:val="24"/>
              </w:rPr>
            </w:pPr>
            <w:r>
              <w:rPr>
                <w:b/>
                <w:bCs/>
                <w:color w:val="000000"/>
                <w:szCs w:val="24"/>
              </w:rPr>
              <w:t>3.3</w:t>
            </w:r>
            <w:r w:rsidR="001D0D81">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1D0D81" w:rsidRPr="00A47F2F" w:rsidRDefault="001D0D81" w:rsidP="00FA18A8">
            <w:pPr>
              <w:spacing w:after="0" w:line="240" w:lineRule="auto"/>
              <w:jc w:val="both"/>
              <w:rPr>
                <w:szCs w:val="24"/>
                <w:highlight w:val="green"/>
              </w:rPr>
            </w:pPr>
            <w:r w:rsidRPr="006D5B38">
              <w:rPr>
                <w:szCs w:val="24"/>
              </w:rPr>
              <w:t>Okul inter</w:t>
            </w:r>
            <w:r>
              <w:rPr>
                <w:szCs w:val="24"/>
              </w:rPr>
              <w:t>net sitesi</w:t>
            </w:r>
            <w:r w:rsidRPr="006D5B38">
              <w:rPr>
                <w:szCs w:val="24"/>
              </w:rPr>
              <w:t xml:space="preserve"> güncel</w:t>
            </w:r>
            <w:r>
              <w:rPr>
                <w:szCs w:val="24"/>
              </w:rPr>
              <w:t>lenecektir.</w:t>
            </w:r>
          </w:p>
        </w:tc>
        <w:tc>
          <w:tcPr>
            <w:tcW w:w="1161" w:type="pct"/>
            <w:tcBorders>
              <w:top w:val="nil"/>
              <w:left w:val="nil"/>
              <w:bottom w:val="single" w:sz="8" w:space="0" w:color="auto"/>
              <w:right w:val="single" w:sz="8" w:space="0" w:color="auto"/>
            </w:tcBorders>
            <w:shd w:val="clear" w:color="auto" w:fill="auto"/>
            <w:vAlign w:val="center"/>
          </w:tcPr>
          <w:p w:rsidR="001D0D81" w:rsidRPr="00A47F2F" w:rsidRDefault="00DC6AED" w:rsidP="00FA18A8">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1D0D81" w:rsidRPr="00A47F2F" w:rsidRDefault="00DC6AED" w:rsidP="00FA18A8">
            <w:pPr>
              <w:spacing w:after="0" w:line="240" w:lineRule="auto"/>
              <w:jc w:val="both"/>
              <w:rPr>
                <w:color w:val="000000"/>
                <w:szCs w:val="24"/>
              </w:rPr>
            </w:pPr>
            <w:r>
              <w:rPr>
                <w:color w:val="000000"/>
                <w:szCs w:val="24"/>
              </w:rPr>
              <w:t>Haziran</w:t>
            </w:r>
          </w:p>
        </w:tc>
      </w:tr>
    </w:tbl>
    <w:p w:rsidR="001D0D81" w:rsidRDefault="001D0D81" w:rsidP="001D0D81">
      <w:pPr>
        <w:jc w:val="both"/>
      </w:pPr>
    </w:p>
    <w:p w:rsidR="003F1BA8" w:rsidRDefault="003F1BA8" w:rsidP="00FE7936">
      <w:pPr>
        <w:rPr>
          <w:b/>
          <w:sz w:val="28"/>
        </w:rPr>
      </w:pPr>
    </w:p>
    <w:p w:rsidR="00EB1C60" w:rsidRPr="00A47F2F" w:rsidRDefault="00EB1C60" w:rsidP="003152E4">
      <w:pPr>
        <w:pStyle w:val="Balk1"/>
      </w:pPr>
      <w:bookmarkStart w:id="48" w:name="_Toc531097547"/>
      <w:r w:rsidRPr="00A47F2F">
        <w:lastRenderedPageBreak/>
        <w:t>V. BÖLÜM</w:t>
      </w:r>
      <w:bookmarkEnd w:id="46"/>
      <w:bookmarkEnd w:id="47"/>
      <w:r w:rsidR="008D4E73">
        <w:t>:</w:t>
      </w:r>
      <w:bookmarkStart w:id="49" w:name="_Toc416085168"/>
      <w:bookmarkStart w:id="50" w:name="_Toc529519471"/>
      <w:r w:rsidR="008D4E73">
        <w:t xml:space="preserve"> </w:t>
      </w:r>
      <w:r w:rsidRPr="00A47F2F">
        <w:t>MAL</w:t>
      </w:r>
      <w:r w:rsidR="00EA5593" w:rsidRPr="00A47F2F">
        <w:t>İ</w:t>
      </w:r>
      <w:r w:rsidRPr="00A47F2F">
        <w:t>YETLEND</w:t>
      </w:r>
      <w:r w:rsidR="006B3051" w:rsidRPr="00A47F2F">
        <w:t>İ</w:t>
      </w:r>
      <w:r w:rsidRPr="00A47F2F">
        <w:t>RME</w:t>
      </w:r>
      <w:bookmarkStart w:id="51" w:name="_GoBack"/>
      <w:bookmarkEnd w:id="48"/>
      <w:bookmarkEnd w:id="49"/>
      <w:bookmarkEnd w:id="50"/>
      <w:bookmarkEnd w:id="51"/>
    </w:p>
    <w:p w:rsidR="00D41148" w:rsidRPr="003F1BA8" w:rsidRDefault="003A1B86" w:rsidP="003F1BA8">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276"/>
        <w:gridCol w:w="1276"/>
        <w:gridCol w:w="1276"/>
        <w:gridCol w:w="1275"/>
        <w:gridCol w:w="1985"/>
      </w:tblGrid>
      <w:tr w:rsidR="00D41148" w:rsidRPr="00D41148" w:rsidTr="00D4673F">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F11D64">
            <w:pPr>
              <w:spacing w:after="0" w:line="240" w:lineRule="auto"/>
              <w:jc w:val="center"/>
              <w:rPr>
                <w:b/>
                <w:bCs/>
                <w:color w:val="FFFFFF"/>
                <w:sz w:val="22"/>
                <w:szCs w:val="22"/>
              </w:rPr>
            </w:pPr>
            <w:r w:rsidRPr="00D41148">
              <w:rPr>
                <w:b/>
                <w:bCs/>
                <w:color w:val="FFFFFF"/>
                <w:sz w:val="22"/>
                <w:szCs w:val="22"/>
              </w:rPr>
              <w:t>20</w:t>
            </w:r>
            <w:r w:rsidR="00F11D64">
              <w:rPr>
                <w:b/>
                <w:bCs/>
                <w:color w:val="FFFFFF"/>
                <w:sz w:val="22"/>
                <w:szCs w:val="22"/>
              </w:rPr>
              <w:t>24</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F11D64" w:rsidP="00D41148">
            <w:pPr>
              <w:spacing w:after="0" w:line="240" w:lineRule="auto"/>
              <w:jc w:val="center"/>
              <w:rPr>
                <w:b/>
                <w:bCs/>
                <w:color w:val="FFFFFF"/>
                <w:sz w:val="22"/>
                <w:szCs w:val="22"/>
              </w:rPr>
            </w:pPr>
            <w:r>
              <w:rPr>
                <w:b/>
                <w:bCs/>
                <w:color w:val="FFFFFF"/>
                <w:sz w:val="22"/>
                <w:szCs w:val="22"/>
              </w:rPr>
              <w:t>2025</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F11D64" w:rsidP="00D41148">
            <w:pPr>
              <w:spacing w:after="0" w:line="240" w:lineRule="auto"/>
              <w:jc w:val="center"/>
              <w:rPr>
                <w:b/>
                <w:bCs/>
                <w:color w:val="FFFFFF"/>
                <w:sz w:val="22"/>
                <w:szCs w:val="22"/>
              </w:rPr>
            </w:pPr>
            <w:r>
              <w:rPr>
                <w:b/>
                <w:bCs/>
                <w:color w:val="FFFFFF"/>
                <w:sz w:val="22"/>
                <w:szCs w:val="22"/>
              </w:rPr>
              <w:t>2026</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F11D64" w:rsidP="00D41148">
            <w:pPr>
              <w:spacing w:after="0" w:line="240" w:lineRule="auto"/>
              <w:jc w:val="center"/>
              <w:rPr>
                <w:b/>
                <w:bCs/>
                <w:color w:val="FFFFFF"/>
                <w:sz w:val="22"/>
                <w:szCs w:val="22"/>
              </w:rPr>
            </w:pPr>
            <w:r>
              <w:rPr>
                <w:b/>
                <w:bCs/>
                <w:color w:val="FFFFFF"/>
                <w:sz w:val="22"/>
                <w:szCs w:val="22"/>
              </w:rPr>
              <w:t>2027</w:t>
            </w:r>
          </w:p>
        </w:tc>
        <w:tc>
          <w:tcPr>
            <w:tcW w:w="127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F11D64" w:rsidP="00D41148">
            <w:pPr>
              <w:spacing w:after="0" w:line="240" w:lineRule="auto"/>
              <w:jc w:val="center"/>
              <w:rPr>
                <w:b/>
                <w:bCs/>
                <w:color w:val="FFFFFF"/>
                <w:sz w:val="22"/>
                <w:szCs w:val="22"/>
              </w:rPr>
            </w:pPr>
            <w:r>
              <w:rPr>
                <w:b/>
                <w:bCs/>
                <w:color w:val="FFFFFF"/>
                <w:sz w:val="22"/>
                <w:szCs w:val="22"/>
              </w:rPr>
              <w:t>2028</w:t>
            </w:r>
          </w:p>
        </w:tc>
        <w:tc>
          <w:tcPr>
            <w:tcW w:w="1985"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673F">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276"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276"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276"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275"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985"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673F">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C8069C" w:rsidP="00D41148">
            <w:pPr>
              <w:spacing w:after="0" w:line="240" w:lineRule="auto"/>
              <w:rPr>
                <w:color w:val="000000"/>
                <w:sz w:val="20"/>
                <w:szCs w:val="20"/>
              </w:rPr>
            </w:pPr>
            <w:r>
              <w:rPr>
                <w:color w:val="000000"/>
                <w:sz w:val="20"/>
                <w:szCs w:val="20"/>
              </w:rPr>
              <w:t>12000</w:t>
            </w:r>
          </w:p>
        </w:tc>
        <w:tc>
          <w:tcPr>
            <w:tcW w:w="1276" w:type="dxa"/>
            <w:tcBorders>
              <w:top w:val="nil"/>
              <w:left w:val="nil"/>
              <w:bottom w:val="single" w:sz="4"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13000</w:t>
            </w:r>
          </w:p>
        </w:tc>
        <w:tc>
          <w:tcPr>
            <w:tcW w:w="1276" w:type="dxa"/>
            <w:tcBorders>
              <w:top w:val="nil"/>
              <w:left w:val="nil"/>
              <w:bottom w:val="single" w:sz="4"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14000</w:t>
            </w:r>
          </w:p>
        </w:tc>
        <w:tc>
          <w:tcPr>
            <w:tcW w:w="1276" w:type="dxa"/>
            <w:tcBorders>
              <w:top w:val="nil"/>
              <w:left w:val="nil"/>
              <w:bottom w:val="single" w:sz="4"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15000</w:t>
            </w:r>
          </w:p>
        </w:tc>
        <w:tc>
          <w:tcPr>
            <w:tcW w:w="1275" w:type="dxa"/>
            <w:tcBorders>
              <w:top w:val="nil"/>
              <w:left w:val="nil"/>
              <w:bottom w:val="single" w:sz="4"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16000</w:t>
            </w:r>
          </w:p>
        </w:tc>
        <w:tc>
          <w:tcPr>
            <w:tcW w:w="1985" w:type="dxa"/>
            <w:tcBorders>
              <w:top w:val="nil"/>
              <w:left w:val="nil"/>
              <w:bottom w:val="single" w:sz="4" w:space="0" w:color="000000"/>
              <w:right w:val="single" w:sz="12"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70000</w:t>
            </w:r>
          </w:p>
        </w:tc>
      </w:tr>
      <w:tr w:rsidR="00D41148" w:rsidRPr="00D41148" w:rsidTr="00D4673F">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985"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D4673F">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C8069C" w:rsidP="00D41148">
            <w:pPr>
              <w:spacing w:after="0" w:line="240" w:lineRule="auto"/>
              <w:rPr>
                <w:color w:val="000000"/>
                <w:sz w:val="20"/>
                <w:szCs w:val="20"/>
              </w:rPr>
            </w:pPr>
            <w:r>
              <w:rPr>
                <w:color w:val="000000"/>
                <w:sz w:val="20"/>
                <w:szCs w:val="20"/>
              </w:rPr>
              <w:t>5650 TL</w:t>
            </w:r>
          </w:p>
        </w:tc>
        <w:tc>
          <w:tcPr>
            <w:tcW w:w="1276" w:type="dxa"/>
            <w:tcBorders>
              <w:top w:val="nil"/>
              <w:left w:val="nil"/>
              <w:bottom w:val="single" w:sz="4"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6000</w:t>
            </w:r>
          </w:p>
        </w:tc>
        <w:tc>
          <w:tcPr>
            <w:tcW w:w="1276" w:type="dxa"/>
            <w:tcBorders>
              <w:top w:val="nil"/>
              <w:left w:val="nil"/>
              <w:bottom w:val="single" w:sz="4"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6500</w:t>
            </w:r>
          </w:p>
        </w:tc>
        <w:tc>
          <w:tcPr>
            <w:tcW w:w="1276" w:type="dxa"/>
            <w:tcBorders>
              <w:top w:val="nil"/>
              <w:left w:val="nil"/>
              <w:bottom w:val="single" w:sz="4"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6750</w:t>
            </w:r>
          </w:p>
        </w:tc>
        <w:tc>
          <w:tcPr>
            <w:tcW w:w="1275" w:type="dxa"/>
            <w:tcBorders>
              <w:top w:val="nil"/>
              <w:left w:val="nil"/>
              <w:bottom w:val="single" w:sz="4"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7000</w:t>
            </w:r>
          </w:p>
        </w:tc>
        <w:tc>
          <w:tcPr>
            <w:tcW w:w="1985" w:type="dxa"/>
            <w:tcBorders>
              <w:top w:val="nil"/>
              <w:left w:val="nil"/>
              <w:bottom w:val="single" w:sz="4" w:space="0" w:color="000000"/>
              <w:right w:val="single" w:sz="12"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24900</w:t>
            </w:r>
          </w:p>
        </w:tc>
      </w:tr>
      <w:tr w:rsidR="00D41148" w:rsidRPr="00D41148" w:rsidTr="00D4673F">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C6AED" w:rsidP="00D41148">
            <w:pPr>
              <w:spacing w:after="0" w:line="240" w:lineRule="auto"/>
              <w:rPr>
                <w:color w:val="000000"/>
                <w:sz w:val="20"/>
                <w:szCs w:val="20"/>
              </w:rPr>
            </w:pPr>
            <w:r>
              <w:rPr>
                <w:color w:val="000000"/>
                <w:sz w:val="20"/>
                <w:szCs w:val="20"/>
              </w:rPr>
              <w:t>17560</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19000</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20500</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21750</w:t>
            </w:r>
          </w:p>
        </w:tc>
        <w:tc>
          <w:tcPr>
            <w:tcW w:w="1275"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23000</w:t>
            </w:r>
          </w:p>
        </w:tc>
        <w:tc>
          <w:tcPr>
            <w:tcW w:w="1985"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196606" w:rsidP="00D41148">
            <w:pPr>
              <w:spacing w:after="0" w:line="240" w:lineRule="auto"/>
              <w:rPr>
                <w:color w:val="000000"/>
                <w:sz w:val="20"/>
                <w:szCs w:val="20"/>
              </w:rPr>
            </w:pPr>
            <w:r>
              <w:rPr>
                <w:color w:val="000000"/>
                <w:sz w:val="20"/>
                <w:szCs w:val="20"/>
              </w:rPr>
              <w:t>94900</w:t>
            </w:r>
          </w:p>
        </w:tc>
      </w:tr>
    </w:tbl>
    <w:p w:rsidR="00D41148" w:rsidRDefault="00D41148" w:rsidP="00D41148"/>
    <w:p w:rsidR="00337637" w:rsidRPr="008D4E73" w:rsidRDefault="00337637" w:rsidP="003152E4">
      <w:pPr>
        <w:pStyle w:val="Balk1"/>
      </w:pPr>
      <w:bookmarkStart w:id="52" w:name="_Toc416085171"/>
      <w:bookmarkStart w:id="53" w:name="_Toc529519472"/>
      <w:r w:rsidRPr="008D4E73">
        <w:t>V</w:t>
      </w:r>
      <w:r w:rsidR="008D4E73" w:rsidRPr="008D4E73">
        <w:t>I</w:t>
      </w:r>
      <w:r w:rsidRPr="008D4E73">
        <w:t>. BÖLÜM</w:t>
      </w:r>
      <w:bookmarkEnd w:id="52"/>
      <w:bookmarkEnd w:id="53"/>
      <w:r w:rsidR="008D4E73" w:rsidRPr="008D4E73">
        <w:t>:</w:t>
      </w:r>
      <w:bookmarkStart w:id="54" w:name="_Toc416085172"/>
      <w:bookmarkStart w:id="55" w:name="_Toc529519473"/>
      <w:r w:rsidR="008D4E73" w:rsidRPr="008D4E73">
        <w:t xml:space="preserve"> </w:t>
      </w:r>
      <w:r w:rsidRPr="008D4E73">
        <w:t>İZLEME VE DEĞERLENDİRME</w:t>
      </w:r>
      <w:bookmarkEnd w:id="54"/>
      <w:bookmarkEnd w:id="55"/>
    </w:p>
    <w:p w:rsidR="003152E4" w:rsidRPr="003152E4" w:rsidRDefault="003152E4" w:rsidP="009F2B5E">
      <w:pPr>
        <w:ind w:firstLine="708"/>
        <w:jc w:val="both"/>
      </w:pPr>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9F2B5E">
      <w:pPr>
        <w:ind w:firstLine="708"/>
        <w:jc w:val="both"/>
      </w:pPr>
      <w:r w:rsidRPr="003152E4">
        <w:t>Stratejik planın izlenmesinde 6 aylık dönemlerde izleme yapılacak denetim birimleri, il ve ilçe millî eğitim müdürlüğü ve Bakanlık denetim ve kontrollerine hazır halde tutulacaktır.</w:t>
      </w:r>
    </w:p>
    <w:p w:rsidR="003F1BA8" w:rsidRPr="003F1BA8" w:rsidRDefault="003152E4" w:rsidP="009F2B5E">
      <w:pPr>
        <w:ind w:firstLine="708"/>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E51F02" w:rsidRPr="003F1BA8" w:rsidRDefault="003F1BA8" w:rsidP="003F1BA8">
      <w:pPr>
        <w:spacing w:after="0" w:line="240" w:lineRule="auto"/>
        <w:rPr>
          <w:b/>
        </w:rPr>
      </w:pPr>
      <w:r w:rsidRPr="003F1BA8">
        <w:rPr>
          <w:b/>
        </w:rPr>
        <w:t>EKLER</w:t>
      </w:r>
      <w:r w:rsidR="00E51F02" w:rsidRPr="003F1BA8">
        <w:rPr>
          <w:b/>
        </w:rPr>
        <w:t>:</w:t>
      </w:r>
    </w:p>
    <w:p w:rsidR="00E51F02" w:rsidRDefault="00E51F02" w:rsidP="003F1BA8">
      <w:pPr>
        <w:spacing w:after="0" w:line="240" w:lineRule="auto"/>
      </w:pPr>
      <w:r>
        <w:t>1.Öğrenci Anketi Sonuçları</w:t>
      </w:r>
    </w:p>
    <w:p w:rsidR="00E51F02" w:rsidRDefault="00E51F02" w:rsidP="003F1BA8">
      <w:pPr>
        <w:spacing w:after="0" w:line="240" w:lineRule="auto"/>
      </w:pPr>
      <w:r>
        <w:t>2.Veli Anketi Sonuçları</w:t>
      </w:r>
    </w:p>
    <w:p w:rsidR="003F1BA8" w:rsidRDefault="00E51F02" w:rsidP="003F1BA8">
      <w:pPr>
        <w:spacing w:after="0" w:line="240" w:lineRule="auto"/>
      </w:pPr>
      <w:r>
        <w:t>3.Öğretmen Anketi Sonuçlar</w:t>
      </w:r>
      <w:r w:rsidR="003F1BA8">
        <w:t>ı</w:t>
      </w:r>
    </w:p>
    <w:p w:rsidR="003F1BA8" w:rsidRDefault="003F1BA8" w:rsidP="008D4E73"/>
    <w:p w:rsidR="003F1BA8" w:rsidRPr="003F1BA8" w:rsidRDefault="003F1BA8" w:rsidP="003F1BA8">
      <w:pPr>
        <w:rPr>
          <w:b/>
        </w:rPr>
      </w:pPr>
      <w:r>
        <w:rPr>
          <w:b/>
        </w:rPr>
        <w:t xml:space="preserve">                                     </w:t>
      </w:r>
      <w:proofErr w:type="spellStart"/>
      <w:r w:rsidRPr="003F1BA8">
        <w:rPr>
          <w:b/>
        </w:rPr>
        <w:t>Lalegölü</w:t>
      </w:r>
      <w:proofErr w:type="spellEnd"/>
      <w:r w:rsidRPr="003F1BA8">
        <w:rPr>
          <w:b/>
        </w:rPr>
        <w:t xml:space="preserve"> İlköğretim Kurumu </w:t>
      </w:r>
      <w:r>
        <w:rPr>
          <w:b/>
        </w:rPr>
        <w:t>Öğrenci</w:t>
      </w:r>
      <w:r w:rsidRPr="003F1BA8">
        <w:rPr>
          <w:b/>
        </w:rPr>
        <w:t xml:space="preserve"> Anketi Sonuçları Grafiği</w:t>
      </w:r>
    </w:p>
    <w:p w:rsidR="00E51F02" w:rsidRDefault="00AD560D" w:rsidP="008D4E73">
      <w:r>
        <w:rPr>
          <w:noProof/>
        </w:rPr>
        <w:drawing>
          <wp:inline distT="0" distB="0" distL="0" distR="0">
            <wp:extent cx="7259320" cy="4590415"/>
            <wp:effectExtent l="0" t="0" r="0" b="0"/>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1BA8" w:rsidRDefault="003F1BA8" w:rsidP="003F1BA8">
      <w:pPr>
        <w:jc w:val="center"/>
        <w:rPr>
          <w:b/>
        </w:rPr>
      </w:pPr>
    </w:p>
    <w:p w:rsidR="003F1BA8" w:rsidRDefault="003F1BA8" w:rsidP="003F1BA8">
      <w:pPr>
        <w:jc w:val="center"/>
        <w:rPr>
          <w:b/>
        </w:rPr>
      </w:pPr>
    </w:p>
    <w:p w:rsidR="003F1BA8" w:rsidRDefault="003F1BA8" w:rsidP="003F1BA8">
      <w:pPr>
        <w:jc w:val="center"/>
        <w:rPr>
          <w:b/>
        </w:rPr>
      </w:pPr>
    </w:p>
    <w:p w:rsidR="003F1BA8" w:rsidRPr="003F1BA8" w:rsidRDefault="003F1BA8" w:rsidP="008D4E73">
      <w:pPr>
        <w:rPr>
          <w:b/>
        </w:rPr>
      </w:pPr>
      <w:r>
        <w:rPr>
          <w:b/>
        </w:rPr>
        <w:t xml:space="preserve">                                            </w:t>
      </w:r>
      <w:proofErr w:type="spellStart"/>
      <w:r w:rsidRPr="003F1BA8">
        <w:rPr>
          <w:b/>
        </w:rPr>
        <w:t>Lalegölü</w:t>
      </w:r>
      <w:proofErr w:type="spellEnd"/>
      <w:r w:rsidRPr="003F1BA8">
        <w:rPr>
          <w:b/>
        </w:rPr>
        <w:t xml:space="preserve"> İlköğretim Kurumu </w:t>
      </w:r>
      <w:r>
        <w:rPr>
          <w:b/>
        </w:rPr>
        <w:t>Veli</w:t>
      </w:r>
      <w:r w:rsidRPr="003F1BA8">
        <w:rPr>
          <w:b/>
        </w:rPr>
        <w:t xml:space="preserve"> Anketi Sonuçları Grafiği</w:t>
      </w:r>
    </w:p>
    <w:p w:rsidR="00E51F02" w:rsidRDefault="00AD560D" w:rsidP="008D4E73">
      <w:r>
        <w:rPr>
          <w:noProof/>
        </w:rPr>
        <w:drawing>
          <wp:inline distT="0" distB="0" distL="0" distR="0">
            <wp:extent cx="7697470" cy="4683760"/>
            <wp:effectExtent l="0" t="0" r="0" b="0"/>
            <wp:docPr id="5"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51F02" w:rsidRDefault="00E51F02" w:rsidP="008D4E73"/>
    <w:p w:rsidR="00E51F02" w:rsidRDefault="00E51F02" w:rsidP="008D4E73"/>
    <w:p w:rsidR="003F1BA8" w:rsidRPr="003F1BA8" w:rsidRDefault="003F1BA8" w:rsidP="003F1BA8">
      <w:pPr>
        <w:jc w:val="center"/>
        <w:rPr>
          <w:b/>
        </w:rPr>
      </w:pPr>
      <w:proofErr w:type="spellStart"/>
      <w:r w:rsidRPr="003F1BA8">
        <w:rPr>
          <w:b/>
        </w:rPr>
        <w:t>Lalegölü</w:t>
      </w:r>
      <w:proofErr w:type="spellEnd"/>
      <w:r w:rsidRPr="003F1BA8">
        <w:rPr>
          <w:b/>
        </w:rPr>
        <w:t xml:space="preserve"> İlköğretim Kurumu Öğretmen Anketi Sonuçları Grafiği</w:t>
      </w:r>
    </w:p>
    <w:p w:rsidR="00E51F02" w:rsidRPr="00A47F2F" w:rsidRDefault="00AD560D" w:rsidP="008D4E73">
      <w:r>
        <w:rPr>
          <w:noProof/>
        </w:rPr>
        <w:drawing>
          <wp:inline distT="0" distB="0" distL="0" distR="0">
            <wp:extent cx="7613650" cy="5140960"/>
            <wp:effectExtent l="0" t="0" r="0" b="0"/>
            <wp:docPr id="6"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sectPr w:rsidR="00E51F02" w:rsidRPr="00A47F2F" w:rsidSect="00A42720">
      <w:footerReference w:type="first" r:id="rId22"/>
      <w:pgSz w:w="16838" w:h="11906" w:orient="landscape"/>
      <w:pgMar w:top="1134"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D6" w:rsidRDefault="008F12D6" w:rsidP="00DC3C73">
      <w:pPr>
        <w:spacing w:after="0" w:line="240" w:lineRule="auto"/>
      </w:pPr>
      <w:r>
        <w:separator/>
      </w:r>
    </w:p>
  </w:endnote>
  <w:endnote w:type="continuationSeparator" w:id="0">
    <w:p w:rsidR="008F12D6" w:rsidRDefault="008F12D6"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A3" w:rsidRDefault="002C17E2">
    <w:pPr>
      <w:pStyle w:val="Altbilgi"/>
      <w:jc w:val="right"/>
    </w:pPr>
    <w:r>
      <w:fldChar w:fldCharType="begin"/>
    </w:r>
    <w:r>
      <w:instrText>PAGE   \* MERGEFORMAT</w:instrText>
    </w:r>
    <w:r>
      <w:fldChar w:fldCharType="separate"/>
    </w:r>
    <w:r w:rsidR="00F11D64">
      <w:rPr>
        <w:noProof/>
      </w:rPr>
      <w:t>33</w:t>
    </w:r>
    <w:r>
      <w:rPr>
        <w:noProof/>
      </w:rPr>
      <w:fldChar w:fldCharType="end"/>
    </w:r>
  </w:p>
  <w:p w:rsidR="001047A3" w:rsidRDefault="001047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A3" w:rsidRDefault="002C17E2">
    <w:pPr>
      <w:pStyle w:val="Altbilgi"/>
      <w:jc w:val="right"/>
    </w:pPr>
    <w:r>
      <w:fldChar w:fldCharType="begin"/>
    </w:r>
    <w:r>
      <w:instrText>PAGE   \* MERGEFORMAT</w:instrText>
    </w:r>
    <w:r>
      <w:fldChar w:fldCharType="separate"/>
    </w:r>
    <w:r w:rsidR="001047A3">
      <w:rPr>
        <w:noProof/>
      </w:rPr>
      <w:t>i</w:t>
    </w:r>
    <w:r>
      <w:rPr>
        <w:noProof/>
      </w:rPr>
      <w:fldChar w:fldCharType="end"/>
    </w:r>
  </w:p>
  <w:p w:rsidR="001047A3" w:rsidRDefault="001047A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A3" w:rsidRDefault="002C17E2">
    <w:pPr>
      <w:pStyle w:val="Altbilgi"/>
      <w:jc w:val="right"/>
    </w:pPr>
    <w:r>
      <w:fldChar w:fldCharType="begin"/>
    </w:r>
    <w:r>
      <w:instrText>PAGE   \* MERGEFORMAT</w:instrText>
    </w:r>
    <w:r>
      <w:fldChar w:fldCharType="separate"/>
    </w:r>
    <w:r w:rsidR="001047A3">
      <w:rPr>
        <w:noProof/>
      </w:rPr>
      <w:t>1</w:t>
    </w:r>
    <w:r>
      <w:rPr>
        <w:noProof/>
      </w:rPr>
      <w:fldChar w:fldCharType="end"/>
    </w:r>
  </w:p>
  <w:p w:rsidR="001047A3" w:rsidRDefault="001047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D6" w:rsidRDefault="008F12D6" w:rsidP="00DC3C73">
      <w:pPr>
        <w:spacing w:after="0" w:line="240" w:lineRule="auto"/>
      </w:pPr>
      <w:r>
        <w:separator/>
      </w:r>
    </w:p>
  </w:footnote>
  <w:footnote w:type="continuationSeparator" w:id="0">
    <w:p w:rsidR="008F12D6" w:rsidRDefault="008F12D6"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A3" w:rsidRPr="00E51F02" w:rsidRDefault="001047A3" w:rsidP="00E51F02">
    <w:pPr>
      <w:pStyle w:val="stbilgi"/>
      <w:tabs>
        <w:tab w:val="clear" w:pos="4536"/>
        <w:tab w:val="clear" w:pos="9072"/>
        <w:tab w:val="left" w:pos="1224"/>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C562B"/>
    <w:multiLevelType w:val="hybridMultilevel"/>
    <w:tmpl w:val="675E0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C00EC2"/>
    <w:multiLevelType w:val="hybridMultilevel"/>
    <w:tmpl w:val="95E04C30"/>
    <w:lvl w:ilvl="0" w:tplc="962E12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9AD"/>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143"/>
    <w:rsid w:val="00023762"/>
    <w:rsid w:val="00024548"/>
    <w:rsid w:val="00024F34"/>
    <w:rsid w:val="000263BD"/>
    <w:rsid w:val="00027612"/>
    <w:rsid w:val="000277D7"/>
    <w:rsid w:val="00030E06"/>
    <w:rsid w:val="00031958"/>
    <w:rsid w:val="000328E3"/>
    <w:rsid w:val="00033252"/>
    <w:rsid w:val="00033A71"/>
    <w:rsid w:val="000342A2"/>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47B30"/>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6EFE"/>
    <w:rsid w:val="00067ADC"/>
    <w:rsid w:val="0007067A"/>
    <w:rsid w:val="00071E37"/>
    <w:rsid w:val="00072CC9"/>
    <w:rsid w:val="000732B5"/>
    <w:rsid w:val="00073B35"/>
    <w:rsid w:val="00074007"/>
    <w:rsid w:val="0007492F"/>
    <w:rsid w:val="0007774A"/>
    <w:rsid w:val="00080A8C"/>
    <w:rsid w:val="00080EB1"/>
    <w:rsid w:val="000819B7"/>
    <w:rsid w:val="00081AAD"/>
    <w:rsid w:val="000821B7"/>
    <w:rsid w:val="00082705"/>
    <w:rsid w:val="00082793"/>
    <w:rsid w:val="00082EF1"/>
    <w:rsid w:val="00084F36"/>
    <w:rsid w:val="00084F4E"/>
    <w:rsid w:val="0008513E"/>
    <w:rsid w:val="0008660B"/>
    <w:rsid w:val="00086C30"/>
    <w:rsid w:val="000871DC"/>
    <w:rsid w:val="000878E3"/>
    <w:rsid w:val="00092322"/>
    <w:rsid w:val="00092332"/>
    <w:rsid w:val="00093C1A"/>
    <w:rsid w:val="000948A7"/>
    <w:rsid w:val="00095BB5"/>
    <w:rsid w:val="00095FD7"/>
    <w:rsid w:val="0009653C"/>
    <w:rsid w:val="000970B9"/>
    <w:rsid w:val="00097AE7"/>
    <w:rsid w:val="00097E70"/>
    <w:rsid w:val="000A05EA"/>
    <w:rsid w:val="000A0A23"/>
    <w:rsid w:val="000A24F2"/>
    <w:rsid w:val="000A269B"/>
    <w:rsid w:val="000A38A5"/>
    <w:rsid w:val="000A581D"/>
    <w:rsid w:val="000A639E"/>
    <w:rsid w:val="000A7D74"/>
    <w:rsid w:val="000B00E2"/>
    <w:rsid w:val="000B02D8"/>
    <w:rsid w:val="000B2467"/>
    <w:rsid w:val="000B439F"/>
    <w:rsid w:val="000B4BA4"/>
    <w:rsid w:val="000C2E8C"/>
    <w:rsid w:val="000C4217"/>
    <w:rsid w:val="000C4926"/>
    <w:rsid w:val="000C6F38"/>
    <w:rsid w:val="000C72AE"/>
    <w:rsid w:val="000D0D4B"/>
    <w:rsid w:val="000D113D"/>
    <w:rsid w:val="000D1BEA"/>
    <w:rsid w:val="000D3A4A"/>
    <w:rsid w:val="000D3B6C"/>
    <w:rsid w:val="000D4D8A"/>
    <w:rsid w:val="000D62B8"/>
    <w:rsid w:val="000E08F2"/>
    <w:rsid w:val="000E1209"/>
    <w:rsid w:val="000E289E"/>
    <w:rsid w:val="000E2E55"/>
    <w:rsid w:val="000E2F5B"/>
    <w:rsid w:val="000E35A8"/>
    <w:rsid w:val="000E4382"/>
    <w:rsid w:val="000E4396"/>
    <w:rsid w:val="000E561E"/>
    <w:rsid w:val="000E56DD"/>
    <w:rsid w:val="000E6300"/>
    <w:rsid w:val="000E68AB"/>
    <w:rsid w:val="000E7338"/>
    <w:rsid w:val="000E7F2F"/>
    <w:rsid w:val="000F0D4C"/>
    <w:rsid w:val="000F12F0"/>
    <w:rsid w:val="000F1452"/>
    <w:rsid w:val="000F15FC"/>
    <w:rsid w:val="000F2E0E"/>
    <w:rsid w:val="000F3CBF"/>
    <w:rsid w:val="000F5B53"/>
    <w:rsid w:val="000F5FF0"/>
    <w:rsid w:val="000F61F0"/>
    <w:rsid w:val="000F6353"/>
    <w:rsid w:val="000F6A5D"/>
    <w:rsid w:val="000F6B9E"/>
    <w:rsid w:val="000F70E7"/>
    <w:rsid w:val="00100DF1"/>
    <w:rsid w:val="00100FBE"/>
    <w:rsid w:val="00101C71"/>
    <w:rsid w:val="00102C59"/>
    <w:rsid w:val="00102EEC"/>
    <w:rsid w:val="00103B9C"/>
    <w:rsid w:val="001047A3"/>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A5"/>
    <w:rsid w:val="001335E3"/>
    <w:rsid w:val="00133692"/>
    <w:rsid w:val="00133925"/>
    <w:rsid w:val="001351AC"/>
    <w:rsid w:val="0013556E"/>
    <w:rsid w:val="001355EB"/>
    <w:rsid w:val="00135E12"/>
    <w:rsid w:val="00137255"/>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5E31"/>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2E4"/>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606"/>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77E"/>
    <w:rsid w:val="001B1970"/>
    <w:rsid w:val="001B1BD4"/>
    <w:rsid w:val="001B2FB0"/>
    <w:rsid w:val="001B31BD"/>
    <w:rsid w:val="001B3C69"/>
    <w:rsid w:val="001B455A"/>
    <w:rsid w:val="001B4C9A"/>
    <w:rsid w:val="001B5CD5"/>
    <w:rsid w:val="001C1778"/>
    <w:rsid w:val="001C33B4"/>
    <w:rsid w:val="001C4968"/>
    <w:rsid w:val="001C6110"/>
    <w:rsid w:val="001C64A1"/>
    <w:rsid w:val="001D0D8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1C22"/>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2747D"/>
    <w:rsid w:val="00230AE2"/>
    <w:rsid w:val="00233EA4"/>
    <w:rsid w:val="0023407E"/>
    <w:rsid w:val="0023488F"/>
    <w:rsid w:val="0023532E"/>
    <w:rsid w:val="0023559E"/>
    <w:rsid w:val="002366E0"/>
    <w:rsid w:val="00241250"/>
    <w:rsid w:val="0024145B"/>
    <w:rsid w:val="00241799"/>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2FBE"/>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0CE"/>
    <w:rsid w:val="00292D80"/>
    <w:rsid w:val="0029391F"/>
    <w:rsid w:val="00293FA9"/>
    <w:rsid w:val="002942B3"/>
    <w:rsid w:val="00294954"/>
    <w:rsid w:val="00295B1A"/>
    <w:rsid w:val="002A165F"/>
    <w:rsid w:val="002A324A"/>
    <w:rsid w:val="002A52F7"/>
    <w:rsid w:val="002A66D6"/>
    <w:rsid w:val="002A7773"/>
    <w:rsid w:val="002B1660"/>
    <w:rsid w:val="002B2080"/>
    <w:rsid w:val="002B2714"/>
    <w:rsid w:val="002B35D7"/>
    <w:rsid w:val="002B5201"/>
    <w:rsid w:val="002B5E8E"/>
    <w:rsid w:val="002B6FDB"/>
    <w:rsid w:val="002C038D"/>
    <w:rsid w:val="002C0D5A"/>
    <w:rsid w:val="002C17E2"/>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579"/>
    <w:rsid w:val="002E4A7D"/>
    <w:rsid w:val="002E77C7"/>
    <w:rsid w:val="002F03E1"/>
    <w:rsid w:val="002F27DD"/>
    <w:rsid w:val="002F3F0A"/>
    <w:rsid w:val="002F4257"/>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1A"/>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727"/>
    <w:rsid w:val="00346AD7"/>
    <w:rsid w:val="00347127"/>
    <w:rsid w:val="00347900"/>
    <w:rsid w:val="00350348"/>
    <w:rsid w:val="00350C84"/>
    <w:rsid w:val="00351598"/>
    <w:rsid w:val="00351839"/>
    <w:rsid w:val="00351B20"/>
    <w:rsid w:val="00352C0E"/>
    <w:rsid w:val="00352DC2"/>
    <w:rsid w:val="00352E63"/>
    <w:rsid w:val="0035320D"/>
    <w:rsid w:val="00354136"/>
    <w:rsid w:val="00355567"/>
    <w:rsid w:val="003561FA"/>
    <w:rsid w:val="00356555"/>
    <w:rsid w:val="0035716B"/>
    <w:rsid w:val="00360C7C"/>
    <w:rsid w:val="00361A10"/>
    <w:rsid w:val="00362CB4"/>
    <w:rsid w:val="00362EA4"/>
    <w:rsid w:val="0036431B"/>
    <w:rsid w:val="00364CCE"/>
    <w:rsid w:val="003655ED"/>
    <w:rsid w:val="00371A5A"/>
    <w:rsid w:val="00372B12"/>
    <w:rsid w:val="00373215"/>
    <w:rsid w:val="00373590"/>
    <w:rsid w:val="00373C13"/>
    <w:rsid w:val="00376381"/>
    <w:rsid w:val="00376DCF"/>
    <w:rsid w:val="00377654"/>
    <w:rsid w:val="00380106"/>
    <w:rsid w:val="00380726"/>
    <w:rsid w:val="00380C47"/>
    <w:rsid w:val="0038176C"/>
    <w:rsid w:val="00381C33"/>
    <w:rsid w:val="00381FA9"/>
    <w:rsid w:val="003850C4"/>
    <w:rsid w:val="00386782"/>
    <w:rsid w:val="00387600"/>
    <w:rsid w:val="003876C3"/>
    <w:rsid w:val="00387CA6"/>
    <w:rsid w:val="00390AA4"/>
    <w:rsid w:val="003929D9"/>
    <w:rsid w:val="00392EA6"/>
    <w:rsid w:val="003933F8"/>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076"/>
    <w:rsid w:val="003D083B"/>
    <w:rsid w:val="003D1B07"/>
    <w:rsid w:val="003D2E01"/>
    <w:rsid w:val="003D3C7C"/>
    <w:rsid w:val="003D4556"/>
    <w:rsid w:val="003D4819"/>
    <w:rsid w:val="003D60C8"/>
    <w:rsid w:val="003D61CA"/>
    <w:rsid w:val="003D7713"/>
    <w:rsid w:val="003D78F5"/>
    <w:rsid w:val="003E0463"/>
    <w:rsid w:val="003E23F1"/>
    <w:rsid w:val="003E29D1"/>
    <w:rsid w:val="003E438C"/>
    <w:rsid w:val="003E4433"/>
    <w:rsid w:val="003E454B"/>
    <w:rsid w:val="003E5DE3"/>
    <w:rsid w:val="003E63A2"/>
    <w:rsid w:val="003F1072"/>
    <w:rsid w:val="003F1629"/>
    <w:rsid w:val="003F1BA8"/>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2692"/>
    <w:rsid w:val="00443A11"/>
    <w:rsid w:val="00444ACF"/>
    <w:rsid w:val="00445011"/>
    <w:rsid w:val="0044547F"/>
    <w:rsid w:val="004456FF"/>
    <w:rsid w:val="00446C09"/>
    <w:rsid w:val="00446EA6"/>
    <w:rsid w:val="00447DD3"/>
    <w:rsid w:val="00447E05"/>
    <w:rsid w:val="0045147E"/>
    <w:rsid w:val="00452DD6"/>
    <w:rsid w:val="00452FA8"/>
    <w:rsid w:val="00453E03"/>
    <w:rsid w:val="00453FB4"/>
    <w:rsid w:val="00457036"/>
    <w:rsid w:val="004622DE"/>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BAD"/>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4D5"/>
    <w:rsid w:val="004B3767"/>
    <w:rsid w:val="004B4E28"/>
    <w:rsid w:val="004B554D"/>
    <w:rsid w:val="004B7E27"/>
    <w:rsid w:val="004B7FA2"/>
    <w:rsid w:val="004C0BF0"/>
    <w:rsid w:val="004C0EE8"/>
    <w:rsid w:val="004C1D67"/>
    <w:rsid w:val="004C27B7"/>
    <w:rsid w:val="004C3AC1"/>
    <w:rsid w:val="004C4383"/>
    <w:rsid w:val="004C5E7B"/>
    <w:rsid w:val="004C6DE9"/>
    <w:rsid w:val="004D0746"/>
    <w:rsid w:val="004D17C5"/>
    <w:rsid w:val="004D1B01"/>
    <w:rsid w:val="004D2DE7"/>
    <w:rsid w:val="004D35E3"/>
    <w:rsid w:val="004D3652"/>
    <w:rsid w:val="004D3A33"/>
    <w:rsid w:val="004D454C"/>
    <w:rsid w:val="004D4989"/>
    <w:rsid w:val="004D5002"/>
    <w:rsid w:val="004D5024"/>
    <w:rsid w:val="004D5F2B"/>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57B"/>
    <w:rsid w:val="00524793"/>
    <w:rsid w:val="00526222"/>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172"/>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D48"/>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5454"/>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41BA"/>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4E51"/>
    <w:rsid w:val="006658C1"/>
    <w:rsid w:val="006661B8"/>
    <w:rsid w:val="006664E2"/>
    <w:rsid w:val="00667152"/>
    <w:rsid w:val="006677CF"/>
    <w:rsid w:val="00667B66"/>
    <w:rsid w:val="00670F31"/>
    <w:rsid w:val="00671B37"/>
    <w:rsid w:val="00672055"/>
    <w:rsid w:val="00672C58"/>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4B3C"/>
    <w:rsid w:val="00695505"/>
    <w:rsid w:val="00697F29"/>
    <w:rsid w:val="006A0119"/>
    <w:rsid w:val="006A06A7"/>
    <w:rsid w:val="006A0B1C"/>
    <w:rsid w:val="006A1BDD"/>
    <w:rsid w:val="006A2C1B"/>
    <w:rsid w:val="006A3492"/>
    <w:rsid w:val="006A4548"/>
    <w:rsid w:val="006A4655"/>
    <w:rsid w:val="006A4AB7"/>
    <w:rsid w:val="006A54DD"/>
    <w:rsid w:val="006A72A0"/>
    <w:rsid w:val="006A76AF"/>
    <w:rsid w:val="006A77D8"/>
    <w:rsid w:val="006A786F"/>
    <w:rsid w:val="006B02CE"/>
    <w:rsid w:val="006B0B23"/>
    <w:rsid w:val="006B0B8F"/>
    <w:rsid w:val="006B15E8"/>
    <w:rsid w:val="006B1DEA"/>
    <w:rsid w:val="006B2487"/>
    <w:rsid w:val="006B3051"/>
    <w:rsid w:val="006B58E9"/>
    <w:rsid w:val="006B597C"/>
    <w:rsid w:val="006B6665"/>
    <w:rsid w:val="006B6A64"/>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73F"/>
    <w:rsid w:val="0070449B"/>
    <w:rsid w:val="00704739"/>
    <w:rsid w:val="007047A8"/>
    <w:rsid w:val="0070523E"/>
    <w:rsid w:val="00705CEF"/>
    <w:rsid w:val="0070671D"/>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920"/>
    <w:rsid w:val="00731F5E"/>
    <w:rsid w:val="007323F2"/>
    <w:rsid w:val="00732724"/>
    <w:rsid w:val="007330AC"/>
    <w:rsid w:val="007343A5"/>
    <w:rsid w:val="007358F0"/>
    <w:rsid w:val="00736188"/>
    <w:rsid w:val="00736219"/>
    <w:rsid w:val="007363EC"/>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0317"/>
    <w:rsid w:val="007723FE"/>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32D"/>
    <w:rsid w:val="007A0B90"/>
    <w:rsid w:val="007A1518"/>
    <w:rsid w:val="007A2814"/>
    <w:rsid w:val="007A2B09"/>
    <w:rsid w:val="007A4947"/>
    <w:rsid w:val="007A56B1"/>
    <w:rsid w:val="007A5F8E"/>
    <w:rsid w:val="007A6690"/>
    <w:rsid w:val="007A6AFB"/>
    <w:rsid w:val="007A6F85"/>
    <w:rsid w:val="007A7CDB"/>
    <w:rsid w:val="007A7EAB"/>
    <w:rsid w:val="007B00DB"/>
    <w:rsid w:val="007B0250"/>
    <w:rsid w:val="007B1126"/>
    <w:rsid w:val="007B12EC"/>
    <w:rsid w:val="007B1F2D"/>
    <w:rsid w:val="007B21E1"/>
    <w:rsid w:val="007B25EA"/>
    <w:rsid w:val="007B3C71"/>
    <w:rsid w:val="007B49D8"/>
    <w:rsid w:val="007B4C06"/>
    <w:rsid w:val="007B4EF5"/>
    <w:rsid w:val="007B5EC6"/>
    <w:rsid w:val="007B6112"/>
    <w:rsid w:val="007C1443"/>
    <w:rsid w:val="007C1A09"/>
    <w:rsid w:val="007C253A"/>
    <w:rsid w:val="007C4ED2"/>
    <w:rsid w:val="007C6780"/>
    <w:rsid w:val="007D215D"/>
    <w:rsid w:val="007D2738"/>
    <w:rsid w:val="007D4D87"/>
    <w:rsid w:val="007D5A92"/>
    <w:rsid w:val="007E0091"/>
    <w:rsid w:val="007E0399"/>
    <w:rsid w:val="007E05C6"/>
    <w:rsid w:val="007E0C72"/>
    <w:rsid w:val="007E1B87"/>
    <w:rsid w:val="007E36DC"/>
    <w:rsid w:val="007E436D"/>
    <w:rsid w:val="007E44A2"/>
    <w:rsid w:val="007E44AC"/>
    <w:rsid w:val="007E46E8"/>
    <w:rsid w:val="007E46FF"/>
    <w:rsid w:val="007E542A"/>
    <w:rsid w:val="007E6883"/>
    <w:rsid w:val="007E6E67"/>
    <w:rsid w:val="007E7439"/>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5EA1"/>
    <w:rsid w:val="0081680B"/>
    <w:rsid w:val="0081704B"/>
    <w:rsid w:val="0081777F"/>
    <w:rsid w:val="0082068C"/>
    <w:rsid w:val="00820ADA"/>
    <w:rsid w:val="008223B3"/>
    <w:rsid w:val="008229FC"/>
    <w:rsid w:val="00822BA3"/>
    <w:rsid w:val="00823293"/>
    <w:rsid w:val="0082332C"/>
    <w:rsid w:val="008239EF"/>
    <w:rsid w:val="00823DA5"/>
    <w:rsid w:val="0082429D"/>
    <w:rsid w:val="008254DA"/>
    <w:rsid w:val="00830C92"/>
    <w:rsid w:val="008322E8"/>
    <w:rsid w:val="008354E5"/>
    <w:rsid w:val="008363F0"/>
    <w:rsid w:val="00836879"/>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3082"/>
    <w:rsid w:val="0087427C"/>
    <w:rsid w:val="008744F5"/>
    <w:rsid w:val="008746C7"/>
    <w:rsid w:val="0087486C"/>
    <w:rsid w:val="008758E2"/>
    <w:rsid w:val="008766BC"/>
    <w:rsid w:val="00877367"/>
    <w:rsid w:val="0087770C"/>
    <w:rsid w:val="00877A4C"/>
    <w:rsid w:val="00877A70"/>
    <w:rsid w:val="00881ADF"/>
    <w:rsid w:val="00881D24"/>
    <w:rsid w:val="00883582"/>
    <w:rsid w:val="008836A0"/>
    <w:rsid w:val="008836F2"/>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0AD6"/>
    <w:rsid w:val="008B1CA0"/>
    <w:rsid w:val="008B2537"/>
    <w:rsid w:val="008B2DB4"/>
    <w:rsid w:val="008B307A"/>
    <w:rsid w:val="008B31DB"/>
    <w:rsid w:val="008B3555"/>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381"/>
    <w:rsid w:val="008C6481"/>
    <w:rsid w:val="008C6D19"/>
    <w:rsid w:val="008C7C23"/>
    <w:rsid w:val="008D0D37"/>
    <w:rsid w:val="008D15CB"/>
    <w:rsid w:val="008D31FF"/>
    <w:rsid w:val="008D3500"/>
    <w:rsid w:val="008D3E4C"/>
    <w:rsid w:val="008D46AD"/>
    <w:rsid w:val="008D4E73"/>
    <w:rsid w:val="008D57B4"/>
    <w:rsid w:val="008D5AF7"/>
    <w:rsid w:val="008D6109"/>
    <w:rsid w:val="008D61DD"/>
    <w:rsid w:val="008D6389"/>
    <w:rsid w:val="008D692A"/>
    <w:rsid w:val="008D6FE6"/>
    <w:rsid w:val="008D70EE"/>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12D6"/>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5C95"/>
    <w:rsid w:val="009163D3"/>
    <w:rsid w:val="00916E74"/>
    <w:rsid w:val="00920A6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3ED0"/>
    <w:rsid w:val="009649D3"/>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4471"/>
    <w:rsid w:val="0099639E"/>
    <w:rsid w:val="00997E69"/>
    <w:rsid w:val="009A07E3"/>
    <w:rsid w:val="009A151F"/>
    <w:rsid w:val="009A1FFA"/>
    <w:rsid w:val="009A24E9"/>
    <w:rsid w:val="009A3174"/>
    <w:rsid w:val="009A3366"/>
    <w:rsid w:val="009A34D3"/>
    <w:rsid w:val="009A3920"/>
    <w:rsid w:val="009A3E57"/>
    <w:rsid w:val="009B30D8"/>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B5E"/>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19DE"/>
    <w:rsid w:val="00A32622"/>
    <w:rsid w:val="00A32ED2"/>
    <w:rsid w:val="00A33E9D"/>
    <w:rsid w:val="00A3420B"/>
    <w:rsid w:val="00A35C77"/>
    <w:rsid w:val="00A35D77"/>
    <w:rsid w:val="00A3603E"/>
    <w:rsid w:val="00A374C5"/>
    <w:rsid w:val="00A37613"/>
    <w:rsid w:val="00A4044A"/>
    <w:rsid w:val="00A40B5B"/>
    <w:rsid w:val="00A40E1D"/>
    <w:rsid w:val="00A42720"/>
    <w:rsid w:val="00A4307A"/>
    <w:rsid w:val="00A43D34"/>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0BD"/>
    <w:rsid w:val="00A60E22"/>
    <w:rsid w:val="00A612F0"/>
    <w:rsid w:val="00A62BAB"/>
    <w:rsid w:val="00A650D6"/>
    <w:rsid w:val="00A662F3"/>
    <w:rsid w:val="00A66F0C"/>
    <w:rsid w:val="00A67375"/>
    <w:rsid w:val="00A70059"/>
    <w:rsid w:val="00A700C9"/>
    <w:rsid w:val="00A70AC9"/>
    <w:rsid w:val="00A71C41"/>
    <w:rsid w:val="00A73A9D"/>
    <w:rsid w:val="00A74296"/>
    <w:rsid w:val="00A74E03"/>
    <w:rsid w:val="00A75727"/>
    <w:rsid w:val="00A75D6E"/>
    <w:rsid w:val="00A76445"/>
    <w:rsid w:val="00A769A7"/>
    <w:rsid w:val="00A76D43"/>
    <w:rsid w:val="00A76E82"/>
    <w:rsid w:val="00A7717C"/>
    <w:rsid w:val="00A77195"/>
    <w:rsid w:val="00A773D5"/>
    <w:rsid w:val="00A77B8B"/>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1E6E"/>
    <w:rsid w:val="00AC2179"/>
    <w:rsid w:val="00AC30D4"/>
    <w:rsid w:val="00AC4795"/>
    <w:rsid w:val="00AC6952"/>
    <w:rsid w:val="00AC6988"/>
    <w:rsid w:val="00AC75FE"/>
    <w:rsid w:val="00AD0EA5"/>
    <w:rsid w:val="00AD27C8"/>
    <w:rsid w:val="00AD4E78"/>
    <w:rsid w:val="00AD54C2"/>
    <w:rsid w:val="00AD560D"/>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58E0"/>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307A"/>
    <w:rsid w:val="00B345B6"/>
    <w:rsid w:val="00B35293"/>
    <w:rsid w:val="00B35B7D"/>
    <w:rsid w:val="00B36C84"/>
    <w:rsid w:val="00B37297"/>
    <w:rsid w:val="00B40752"/>
    <w:rsid w:val="00B414A6"/>
    <w:rsid w:val="00B41809"/>
    <w:rsid w:val="00B41E0A"/>
    <w:rsid w:val="00B41E80"/>
    <w:rsid w:val="00B421E4"/>
    <w:rsid w:val="00B42990"/>
    <w:rsid w:val="00B430FA"/>
    <w:rsid w:val="00B4311E"/>
    <w:rsid w:val="00B4320B"/>
    <w:rsid w:val="00B4392E"/>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3B64"/>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2FF7"/>
    <w:rsid w:val="00B930DB"/>
    <w:rsid w:val="00B9743E"/>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D1E"/>
    <w:rsid w:val="00BC3EE4"/>
    <w:rsid w:val="00BC442F"/>
    <w:rsid w:val="00BC627B"/>
    <w:rsid w:val="00BD01D9"/>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716"/>
    <w:rsid w:val="00BE1A12"/>
    <w:rsid w:val="00BE2CE2"/>
    <w:rsid w:val="00BE3084"/>
    <w:rsid w:val="00BE3316"/>
    <w:rsid w:val="00BE3F03"/>
    <w:rsid w:val="00BE48DC"/>
    <w:rsid w:val="00BE4E77"/>
    <w:rsid w:val="00BE50BB"/>
    <w:rsid w:val="00BE6036"/>
    <w:rsid w:val="00BE6805"/>
    <w:rsid w:val="00BE72CB"/>
    <w:rsid w:val="00BE77DB"/>
    <w:rsid w:val="00BF0563"/>
    <w:rsid w:val="00BF1BB0"/>
    <w:rsid w:val="00BF286C"/>
    <w:rsid w:val="00BF2BF7"/>
    <w:rsid w:val="00BF38EA"/>
    <w:rsid w:val="00BF391E"/>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32B"/>
    <w:rsid w:val="00C17509"/>
    <w:rsid w:val="00C209FE"/>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89"/>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69C"/>
    <w:rsid w:val="00C80EF3"/>
    <w:rsid w:val="00C817A8"/>
    <w:rsid w:val="00C829F4"/>
    <w:rsid w:val="00C836AC"/>
    <w:rsid w:val="00C847EC"/>
    <w:rsid w:val="00C84B70"/>
    <w:rsid w:val="00C85BD6"/>
    <w:rsid w:val="00C861CB"/>
    <w:rsid w:val="00C866AC"/>
    <w:rsid w:val="00C866CF"/>
    <w:rsid w:val="00C867F9"/>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12DD"/>
    <w:rsid w:val="00CB6461"/>
    <w:rsid w:val="00CB6607"/>
    <w:rsid w:val="00CB7DB1"/>
    <w:rsid w:val="00CC080C"/>
    <w:rsid w:val="00CC131E"/>
    <w:rsid w:val="00CC15DF"/>
    <w:rsid w:val="00CC1E16"/>
    <w:rsid w:val="00CC2DB0"/>
    <w:rsid w:val="00CC3FB1"/>
    <w:rsid w:val="00CC4462"/>
    <w:rsid w:val="00CC5B20"/>
    <w:rsid w:val="00CC607E"/>
    <w:rsid w:val="00CC6249"/>
    <w:rsid w:val="00CD0A0C"/>
    <w:rsid w:val="00CD0C59"/>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5391"/>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1E7F"/>
    <w:rsid w:val="00D32DC1"/>
    <w:rsid w:val="00D32FD5"/>
    <w:rsid w:val="00D33358"/>
    <w:rsid w:val="00D33392"/>
    <w:rsid w:val="00D33C88"/>
    <w:rsid w:val="00D34BB1"/>
    <w:rsid w:val="00D3602D"/>
    <w:rsid w:val="00D3677D"/>
    <w:rsid w:val="00D37224"/>
    <w:rsid w:val="00D41148"/>
    <w:rsid w:val="00D42718"/>
    <w:rsid w:val="00D42ACF"/>
    <w:rsid w:val="00D42FCA"/>
    <w:rsid w:val="00D44EE2"/>
    <w:rsid w:val="00D44FD3"/>
    <w:rsid w:val="00D45022"/>
    <w:rsid w:val="00D45C85"/>
    <w:rsid w:val="00D46445"/>
    <w:rsid w:val="00D4673F"/>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02D"/>
    <w:rsid w:val="00D618DC"/>
    <w:rsid w:val="00D6221B"/>
    <w:rsid w:val="00D64FE2"/>
    <w:rsid w:val="00D66EF7"/>
    <w:rsid w:val="00D67106"/>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4F2F"/>
    <w:rsid w:val="00D9520E"/>
    <w:rsid w:val="00D96D79"/>
    <w:rsid w:val="00DA0C49"/>
    <w:rsid w:val="00DA186D"/>
    <w:rsid w:val="00DA3CB4"/>
    <w:rsid w:val="00DA4749"/>
    <w:rsid w:val="00DA562F"/>
    <w:rsid w:val="00DA645A"/>
    <w:rsid w:val="00DA69C7"/>
    <w:rsid w:val="00DA7BA3"/>
    <w:rsid w:val="00DB0F2B"/>
    <w:rsid w:val="00DB112A"/>
    <w:rsid w:val="00DB20CC"/>
    <w:rsid w:val="00DB2398"/>
    <w:rsid w:val="00DB31E1"/>
    <w:rsid w:val="00DB3395"/>
    <w:rsid w:val="00DB3949"/>
    <w:rsid w:val="00DB4E1B"/>
    <w:rsid w:val="00DB5599"/>
    <w:rsid w:val="00DB5CC3"/>
    <w:rsid w:val="00DB7089"/>
    <w:rsid w:val="00DB7DA5"/>
    <w:rsid w:val="00DC0CF1"/>
    <w:rsid w:val="00DC15AC"/>
    <w:rsid w:val="00DC289D"/>
    <w:rsid w:val="00DC305A"/>
    <w:rsid w:val="00DC36CA"/>
    <w:rsid w:val="00DC3C73"/>
    <w:rsid w:val="00DC6402"/>
    <w:rsid w:val="00DC6AED"/>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D7FC6"/>
    <w:rsid w:val="00DE125C"/>
    <w:rsid w:val="00DE23D3"/>
    <w:rsid w:val="00DE2490"/>
    <w:rsid w:val="00DE3D6A"/>
    <w:rsid w:val="00DE463D"/>
    <w:rsid w:val="00DE534E"/>
    <w:rsid w:val="00DE6129"/>
    <w:rsid w:val="00DE6990"/>
    <w:rsid w:val="00DE6E6A"/>
    <w:rsid w:val="00DF1237"/>
    <w:rsid w:val="00DF154A"/>
    <w:rsid w:val="00DF1557"/>
    <w:rsid w:val="00DF1A84"/>
    <w:rsid w:val="00DF243A"/>
    <w:rsid w:val="00DF2DA6"/>
    <w:rsid w:val="00DF300C"/>
    <w:rsid w:val="00DF33D6"/>
    <w:rsid w:val="00DF35C9"/>
    <w:rsid w:val="00DF3DDC"/>
    <w:rsid w:val="00DF4F0A"/>
    <w:rsid w:val="00DF5DCA"/>
    <w:rsid w:val="00DF71CC"/>
    <w:rsid w:val="00DF7FCA"/>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5AAB"/>
    <w:rsid w:val="00E16A9E"/>
    <w:rsid w:val="00E170ED"/>
    <w:rsid w:val="00E17592"/>
    <w:rsid w:val="00E17FE7"/>
    <w:rsid w:val="00E207EA"/>
    <w:rsid w:val="00E209E7"/>
    <w:rsid w:val="00E20B98"/>
    <w:rsid w:val="00E20C17"/>
    <w:rsid w:val="00E227F3"/>
    <w:rsid w:val="00E22B8A"/>
    <w:rsid w:val="00E22D10"/>
    <w:rsid w:val="00E23846"/>
    <w:rsid w:val="00E23E86"/>
    <w:rsid w:val="00E245A8"/>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62C"/>
    <w:rsid w:val="00E47C74"/>
    <w:rsid w:val="00E508B5"/>
    <w:rsid w:val="00E50C40"/>
    <w:rsid w:val="00E513AF"/>
    <w:rsid w:val="00E51F02"/>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87F75"/>
    <w:rsid w:val="00E90EE8"/>
    <w:rsid w:val="00E9132C"/>
    <w:rsid w:val="00E91D0C"/>
    <w:rsid w:val="00E93097"/>
    <w:rsid w:val="00E93D5F"/>
    <w:rsid w:val="00E944D6"/>
    <w:rsid w:val="00E954A6"/>
    <w:rsid w:val="00EA0468"/>
    <w:rsid w:val="00EA1551"/>
    <w:rsid w:val="00EA2590"/>
    <w:rsid w:val="00EA2AF7"/>
    <w:rsid w:val="00EA32DB"/>
    <w:rsid w:val="00EA3661"/>
    <w:rsid w:val="00EA3A2C"/>
    <w:rsid w:val="00EA4691"/>
    <w:rsid w:val="00EA5218"/>
    <w:rsid w:val="00EA5593"/>
    <w:rsid w:val="00EA6988"/>
    <w:rsid w:val="00EA7D85"/>
    <w:rsid w:val="00EB051D"/>
    <w:rsid w:val="00EB11AB"/>
    <w:rsid w:val="00EB1C60"/>
    <w:rsid w:val="00EB1E56"/>
    <w:rsid w:val="00EB2578"/>
    <w:rsid w:val="00EB47B5"/>
    <w:rsid w:val="00EB5EF1"/>
    <w:rsid w:val="00EC070A"/>
    <w:rsid w:val="00EC13B8"/>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D79B1"/>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63"/>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64"/>
    <w:rsid w:val="00F11D9D"/>
    <w:rsid w:val="00F1283B"/>
    <w:rsid w:val="00F12BDE"/>
    <w:rsid w:val="00F12DDF"/>
    <w:rsid w:val="00F139D5"/>
    <w:rsid w:val="00F13A7A"/>
    <w:rsid w:val="00F13B21"/>
    <w:rsid w:val="00F14454"/>
    <w:rsid w:val="00F1471F"/>
    <w:rsid w:val="00F15C01"/>
    <w:rsid w:val="00F16D1B"/>
    <w:rsid w:val="00F21B74"/>
    <w:rsid w:val="00F21F1B"/>
    <w:rsid w:val="00F225E7"/>
    <w:rsid w:val="00F22F5B"/>
    <w:rsid w:val="00F234C8"/>
    <w:rsid w:val="00F239A6"/>
    <w:rsid w:val="00F24953"/>
    <w:rsid w:val="00F25A79"/>
    <w:rsid w:val="00F26059"/>
    <w:rsid w:val="00F27450"/>
    <w:rsid w:val="00F30C3B"/>
    <w:rsid w:val="00F32056"/>
    <w:rsid w:val="00F350D4"/>
    <w:rsid w:val="00F3555A"/>
    <w:rsid w:val="00F35814"/>
    <w:rsid w:val="00F35AB0"/>
    <w:rsid w:val="00F37095"/>
    <w:rsid w:val="00F37CE0"/>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2D78"/>
    <w:rsid w:val="00F549F9"/>
    <w:rsid w:val="00F54D65"/>
    <w:rsid w:val="00F558DA"/>
    <w:rsid w:val="00F571FC"/>
    <w:rsid w:val="00F5780A"/>
    <w:rsid w:val="00F57F69"/>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2875"/>
    <w:rsid w:val="00F939D0"/>
    <w:rsid w:val="00F95A79"/>
    <w:rsid w:val="00F962B9"/>
    <w:rsid w:val="00F962DD"/>
    <w:rsid w:val="00F96A00"/>
    <w:rsid w:val="00F9702F"/>
    <w:rsid w:val="00F9749E"/>
    <w:rsid w:val="00FA0F35"/>
    <w:rsid w:val="00FA187C"/>
    <w:rsid w:val="00FA18A8"/>
    <w:rsid w:val="00FA22A9"/>
    <w:rsid w:val="00FA399C"/>
    <w:rsid w:val="00FA45F7"/>
    <w:rsid w:val="00FA50A8"/>
    <w:rsid w:val="00FA5C89"/>
    <w:rsid w:val="00FA6AA0"/>
    <w:rsid w:val="00FA6B9C"/>
    <w:rsid w:val="00FA6EC5"/>
    <w:rsid w:val="00FA6F5F"/>
    <w:rsid w:val="00FA7230"/>
    <w:rsid w:val="00FA7442"/>
    <w:rsid w:val="00FB0959"/>
    <w:rsid w:val="00FB1B96"/>
    <w:rsid w:val="00FB294D"/>
    <w:rsid w:val="00FB3356"/>
    <w:rsid w:val="00FB34BA"/>
    <w:rsid w:val="00FB3BD3"/>
    <w:rsid w:val="00FB3D1C"/>
    <w:rsid w:val="00FB43DB"/>
    <w:rsid w:val="00FB498E"/>
    <w:rsid w:val="00FB4C08"/>
    <w:rsid w:val="00FB4CDA"/>
    <w:rsid w:val="00FB5789"/>
    <w:rsid w:val="00FB593A"/>
    <w:rsid w:val="00FB6127"/>
    <w:rsid w:val="00FB6138"/>
    <w:rsid w:val="00FB63C1"/>
    <w:rsid w:val="00FB6516"/>
    <w:rsid w:val="00FB7640"/>
    <w:rsid w:val="00FC0CE6"/>
    <w:rsid w:val="00FC29A4"/>
    <w:rsid w:val="00FC317A"/>
    <w:rsid w:val="00FC3774"/>
    <w:rsid w:val="00FC4050"/>
    <w:rsid w:val="00FC5B48"/>
    <w:rsid w:val="00FC5CC2"/>
    <w:rsid w:val="00FC5CD7"/>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936"/>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BF30F9-FEBB-43D8-8B68-284812FC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GvdeMetni2">
    <w:name w:val="Body Text 2"/>
    <w:basedOn w:val="Normal"/>
    <w:link w:val="GvdeMetni2Char"/>
    <w:uiPriority w:val="99"/>
    <w:unhideWhenUsed/>
    <w:rsid w:val="00241799"/>
    <w:pPr>
      <w:spacing w:after="120" w:line="480" w:lineRule="auto"/>
    </w:pPr>
  </w:style>
  <w:style w:type="character" w:customStyle="1" w:styleId="GvdeMetni2Char">
    <w:name w:val="Gövde Metni 2 Char"/>
    <w:basedOn w:val="VarsaylanParagrafYazTipi"/>
    <w:link w:val="GvdeMetni2"/>
    <w:uiPriority w:val="99"/>
    <w:rsid w:val="00241799"/>
    <w:rPr>
      <w:rFonts w:ascii="Book Antiqua" w:hAnsi="Book Antiqu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472939506">
      <w:bodyDiv w:val="1"/>
      <w:marLeft w:val="0"/>
      <w:marRight w:val="0"/>
      <w:marTop w:val="0"/>
      <w:marBottom w:val="0"/>
      <w:divBdr>
        <w:top w:val="none" w:sz="0" w:space="0" w:color="auto"/>
        <w:left w:val="none" w:sz="0" w:space="0" w:color="auto"/>
        <w:bottom w:val="none" w:sz="0" w:space="0" w:color="auto"/>
        <w:right w:val="none" w:sz="0" w:space="0" w:color="auto"/>
      </w:divBdr>
      <w:divsChild>
        <w:div w:id="1930692734">
          <w:marLeft w:val="0"/>
          <w:marRight w:val="0"/>
          <w:marTop w:val="0"/>
          <w:marBottom w:val="0"/>
          <w:divBdr>
            <w:top w:val="none" w:sz="0" w:space="0" w:color="auto"/>
            <w:left w:val="none" w:sz="0" w:space="0" w:color="auto"/>
            <w:bottom w:val="none" w:sz="0" w:space="0" w:color="auto"/>
            <w:right w:val="none" w:sz="0" w:space="0" w:color="auto"/>
          </w:divBdr>
        </w:div>
      </w:divsChild>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s.google.com/?q=Laleg%C3%B6l%C3%BC+K%C3%B6y%C3%BC+Yolu%2C+80950+Laleg%C3%B6l%C3%BC+K%C3%B6y%C3%BC%2FToprakkale%2FOsmaniye&amp;ftid=0x152f2f977cd680a7:0xe071f8d80e47c25a"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Kesinlikle Katılıyorum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Sayfa1!$B$2:$B$14</c:f>
              <c:numCache>
                <c:formatCode>0%</c:formatCode>
                <c:ptCount val="13"/>
                <c:pt idx="0">
                  <c:v>0.9</c:v>
                </c:pt>
                <c:pt idx="1">
                  <c:v>0.9</c:v>
                </c:pt>
                <c:pt idx="2">
                  <c:v>0.8</c:v>
                </c:pt>
                <c:pt idx="3">
                  <c:v>0.9</c:v>
                </c:pt>
                <c:pt idx="4">
                  <c:v>0.95000000000000062</c:v>
                </c:pt>
                <c:pt idx="5">
                  <c:v>0.9</c:v>
                </c:pt>
                <c:pt idx="6">
                  <c:v>0.9</c:v>
                </c:pt>
                <c:pt idx="7">
                  <c:v>0.8</c:v>
                </c:pt>
                <c:pt idx="8">
                  <c:v>0.9</c:v>
                </c:pt>
                <c:pt idx="9">
                  <c:v>0.9</c:v>
                </c:pt>
                <c:pt idx="10">
                  <c:v>0.9</c:v>
                </c:pt>
                <c:pt idx="12">
                  <c:v>0.9</c:v>
                </c:pt>
              </c:numCache>
            </c:numRef>
          </c:val>
        </c:ser>
        <c:ser>
          <c:idx val="1"/>
          <c:order val="1"/>
          <c:tx>
            <c:strRef>
              <c:f>Sayfa1!$C$1</c:f>
              <c:strCache>
                <c:ptCount val="1"/>
                <c:pt idx="0">
                  <c:v>Katılıyorum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Sayfa1!$C$2:$C$14</c:f>
              <c:numCache>
                <c:formatCode>0%</c:formatCode>
                <c:ptCount val="13"/>
                <c:pt idx="0">
                  <c:v>0.1</c:v>
                </c:pt>
                <c:pt idx="1">
                  <c:v>0.1</c:v>
                </c:pt>
                <c:pt idx="2">
                  <c:v>0.1</c:v>
                </c:pt>
                <c:pt idx="4">
                  <c:v>5.0000000000000058E-2</c:v>
                </c:pt>
                <c:pt idx="5">
                  <c:v>0.1</c:v>
                </c:pt>
                <c:pt idx="6">
                  <c:v>0.1</c:v>
                </c:pt>
                <c:pt idx="7">
                  <c:v>0.1</c:v>
                </c:pt>
                <c:pt idx="8">
                  <c:v>0.1</c:v>
                </c:pt>
                <c:pt idx="9">
                  <c:v>0.1</c:v>
                </c:pt>
                <c:pt idx="10">
                  <c:v>0.1</c:v>
                </c:pt>
                <c:pt idx="12">
                  <c:v>0.1</c:v>
                </c:pt>
              </c:numCache>
            </c:numRef>
          </c:val>
        </c:ser>
        <c:ser>
          <c:idx val="2"/>
          <c:order val="2"/>
          <c:tx>
            <c:strRef>
              <c:f>Sayfa1!$D$1</c:f>
              <c:strCache>
                <c:ptCount val="1"/>
                <c:pt idx="0">
                  <c:v>Kararsızım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Sayfa1!$D$2:$D$14</c:f>
              <c:numCache>
                <c:formatCode>General</c:formatCode>
                <c:ptCount val="13"/>
                <c:pt idx="2" formatCode="0%">
                  <c:v>5.0000000000000058E-2</c:v>
                </c:pt>
                <c:pt idx="3" formatCode="0%">
                  <c:v>0.1</c:v>
                </c:pt>
                <c:pt idx="7" formatCode="0%">
                  <c:v>5.0000000000000058E-2</c:v>
                </c:pt>
              </c:numCache>
            </c:numRef>
          </c:val>
        </c:ser>
        <c:ser>
          <c:idx val="3"/>
          <c:order val="3"/>
          <c:tx>
            <c:strRef>
              <c:f>Sayfa1!$E$1</c:f>
              <c:strCache>
                <c:ptCount val="1"/>
                <c:pt idx="0">
                  <c:v>Kısmen Katılıyorum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Sayfa1!$E$2:$E$14</c:f>
              <c:numCache>
                <c:formatCode>General</c:formatCode>
                <c:ptCount val="13"/>
                <c:pt idx="2" formatCode="0%">
                  <c:v>5.0000000000000058E-2</c:v>
                </c:pt>
                <c:pt idx="7" formatCode="0%">
                  <c:v>5.0000000000000058E-2</c:v>
                </c:pt>
              </c:numCache>
            </c:numRef>
          </c:val>
        </c:ser>
        <c:ser>
          <c:idx val="4"/>
          <c:order val="4"/>
          <c:tx>
            <c:strRef>
              <c:f>Sayfa1!$F$1</c:f>
              <c:strCache>
                <c:ptCount val="1"/>
                <c:pt idx="0">
                  <c:v>Katılmıyorum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Sayfa1!$F$2:$F$14</c:f>
              <c:numCache>
                <c:formatCode>General</c:formatCode>
                <c:ptCount val="13"/>
              </c:numCache>
            </c:numRef>
          </c:val>
        </c:ser>
        <c:dLbls>
          <c:showLegendKey val="0"/>
          <c:showVal val="0"/>
          <c:showCatName val="0"/>
          <c:showSerName val="0"/>
          <c:showPercent val="0"/>
          <c:showBubbleSize val="0"/>
        </c:dLbls>
        <c:gapWidth val="150"/>
        <c:axId val="-1149824704"/>
        <c:axId val="-1149819264"/>
      </c:barChart>
      <c:catAx>
        <c:axId val="-1149824704"/>
        <c:scaling>
          <c:orientation val="minMax"/>
        </c:scaling>
        <c:delete val="0"/>
        <c:axPos val="b"/>
        <c:numFmt formatCode="General" sourceLinked="1"/>
        <c:majorTickMark val="out"/>
        <c:minorTickMark val="none"/>
        <c:tickLblPos val="nextTo"/>
        <c:crossAx val="-1149819264"/>
        <c:crosses val="autoZero"/>
        <c:auto val="1"/>
        <c:lblAlgn val="ctr"/>
        <c:lblOffset val="100"/>
        <c:noMultiLvlLbl val="0"/>
      </c:catAx>
      <c:valAx>
        <c:axId val="-1149819264"/>
        <c:scaling>
          <c:orientation val="minMax"/>
        </c:scaling>
        <c:delete val="0"/>
        <c:axPos val="l"/>
        <c:majorGridlines/>
        <c:numFmt formatCode="0%" sourceLinked="1"/>
        <c:majorTickMark val="out"/>
        <c:minorTickMark val="none"/>
        <c:tickLblPos val="nextTo"/>
        <c:crossAx val="-114982470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Kesinlikle Katılıyorum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Sayfa1!$B$2:$B$14</c:f>
              <c:numCache>
                <c:formatCode>0%</c:formatCode>
                <c:ptCount val="13"/>
                <c:pt idx="0">
                  <c:v>1</c:v>
                </c:pt>
                <c:pt idx="1">
                  <c:v>1</c:v>
                </c:pt>
                <c:pt idx="2">
                  <c:v>0.9</c:v>
                </c:pt>
                <c:pt idx="3">
                  <c:v>1</c:v>
                </c:pt>
                <c:pt idx="4">
                  <c:v>0.8</c:v>
                </c:pt>
                <c:pt idx="5">
                  <c:v>0.9</c:v>
                </c:pt>
                <c:pt idx="6">
                  <c:v>0.9</c:v>
                </c:pt>
                <c:pt idx="7">
                  <c:v>0.5</c:v>
                </c:pt>
                <c:pt idx="8">
                  <c:v>0.9</c:v>
                </c:pt>
                <c:pt idx="9">
                  <c:v>0.8</c:v>
                </c:pt>
                <c:pt idx="10">
                  <c:v>0.9</c:v>
                </c:pt>
                <c:pt idx="11">
                  <c:v>0.9</c:v>
                </c:pt>
                <c:pt idx="12">
                  <c:v>0.9</c:v>
                </c:pt>
              </c:numCache>
            </c:numRef>
          </c:val>
        </c:ser>
        <c:ser>
          <c:idx val="1"/>
          <c:order val="1"/>
          <c:tx>
            <c:strRef>
              <c:f>Sayfa1!$C$1</c:f>
              <c:strCache>
                <c:ptCount val="1"/>
                <c:pt idx="0">
                  <c:v>Katılıyorum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Sayfa1!$C$2:$C$14</c:f>
              <c:numCache>
                <c:formatCode>General</c:formatCode>
                <c:ptCount val="13"/>
                <c:pt idx="2" formatCode="0%">
                  <c:v>0.1</c:v>
                </c:pt>
                <c:pt idx="4" formatCode="0%">
                  <c:v>0.1</c:v>
                </c:pt>
                <c:pt idx="5" formatCode="0%">
                  <c:v>0.1</c:v>
                </c:pt>
                <c:pt idx="6" formatCode="0%">
                  <c:v>0.1</c:v>
                </c:pt>
                <c:pt idx="7" formatCode="0%">
                  <c:v>0.1</c:v>
                </c:pt>
                <c:pt idx="8" formatCode="0%">
                  <c:v>0.1</c:v>
                </c:pt>
                <c:pt idx="9" formatCode="0%">
                  <c:v>0.1</c:v>
                </c:pt>
                <c:pt idx="10" formatCode="0%">
                  <c:v>0.1</c:v>
                </c:pt>
                <c:pt idx="11" formatCode="0%">
                  <c:v>0.1</c:v>
                </c:pt>
                <c:pt idx="12" formatCode="0%">
                  <c:v>0.1</c:v>
                </c:pt>
              </c:numCache>
            </c:numRef>
          </c:val>
        </c:ser>
        <c:ser>
          <c:idx val="2"/>
          <c:order val="2"/>
          <c:tx>
            <c:strRef>
              <c:f>Sayfa1!$D$1</c:f>
              <c:strCache>
                <c:ptCount val="1"/>
                <c:pt idx="0">
                  <c:v>Kararsızım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Sayfa1!$D$2:$D$14</c:f>
              <c:numCache>
                <c:formatCode>General</c:formatCode>
                <c:ptCount val="13"/>
                <c:pt idx="4" formatCode="0%">
                  <c:v>0.05</c:v>
                </c:pt>
                <c:pt idx="9" formatCode="0%">
                  <c:v>0.05</c:v>
                </c:pt>
              </c:numCache>
            </c:numRef>
          </c:val>
        </c:ser>
        <c:ser>
          <c:idx val="3"/>
          <c:order val="3"/>
          <c:tx>
            <c:strRef>
              <c:f>Sayfa1!$E$1</c:f>
              <c:strCache>
                <c:ptCount val="1"/>
                <c:pt idx="0">
                  <c:v>Kısmen Katılıyorum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Sayfa1!$E$2:$E$14</c:f>
              <c:numCache>
                <c:formatCode>General</c:formatCode>
                <c:ptCount val="13"/>
                <c:pt idx="4" formatCode="0%">
                  <c:v>0.05</c:v>
                </c:pt>
                <c:pt idx="7" formatCode="0%">
                  <c:v>0.30000000000000032</c:v>
                </c:pt>
                <c:pt idx="9" formatCode="0%">
                  <c:v>0.05</c:v>
                </c:pt>
              </c:numCache>
            </c:numRef>
          </c:val>
        </c:ser>
        <c:ser>
          <c:idx val="4"/>
          <c:order val="4"/>
          <c:tx>
            <c:strRef>
              <c:f>Sayfa1!$F$1</c:f>
              <c:strCache>
                <c:ptCount val="1"/>
                <c:pt idx="0">
                  <c:v>Katılmıyorum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Sayfa1!$F$2:$F$14</c:f>
              <c:numCache>
                <c:formatCode>General</c:formatCode>
                <c:ptCount val="13"/>
                <c:pt idx="7" formatCode="0%">
                  <c:v>0.1</c:v>
                </c:pt>
              </c:numCache>
            </c:numRef>
          </c:val>
        </c:ser>
        <c:dLbls>
          <c:showLegendKey val="0"/>
          <c:showVal val="0"/>
          <c:showCatName val="0"/>
          <c:showSerName val="0"/>
          <c:showPercent val="0"/>
          <c:showBubbleSize val="0"/>
        </c:dLbls>
        <c:gapWidth val="150"/>
        <c:axId val="-1149817088"/>
        <c:axId val="-1149826880"/>
      </c:barChart>
      <c:catAx>
        <c:axId val="-1149817088"/>
        <c:scaling>
          <c:orientation val="minMax"/>
        </c:scaling>
        <c:delete val="0"/>
        <c:axPos val="b"/>
        <c:numFmt formatCode="General" sourceLinked="1"/>
        <c:majorTickMark val="out"/>
        <c:minorTickMark val="none"/>
        <c:tickLblPos val="nextTo"/>
        <c:crossAx val="-1149826880"/>
        <c:crosses val="autoZero"/>
        <c:auto val="1"/>
        <c:lblAlgn val="ctr"/>
        <c:lblOffset val="100"/>
        <c:noMultiLvlLbl val="0"/>
      </c:catAx>
      <c:valAx>
        <c:axId val="-1149826880"/>
        <c:scaling>
          <c:orientation val="minMax"/>
        </c:scaling>
        <c:delete val="0"/>
        <c:axPos val="l"/>
        <c:majorGridlines/>
        <c:numFmt formatCode="0%" sourceLinked="1"/>
        <c:majorTickMark val="out"/>
        <c:minorTickMark val="none"/>
        <c:tickLblPos val="nextTo"/>
        <c:crossAx val="-114981708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Kesinlikle Katılıyorum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Sayfa1!$B$2:$B$14</c:f>
              <c:numCache>
                <c:formatCode>0%</c:formatCode>
                <c:ptCount val="13"/>
                <c:pt idx="0">
                  <c:v>1</c:v>
                </c:pt>
                <c:pt idx="1">
                  <c:v>1</c:v>
                </c:pt>
                <c:pt idx="2">
                  <c:v>0.9</c:v>
                </c:pt>
                <c:pt idx="3">
                  <c:v>1</c:v>
                </c:pt>
                <c:pt idx="4">
                  <c:v>0.8</c:v>
                </c:pt>
                <c:pt idx="5">
                  <c:v>0.9</c:v>
                </c:pt>
                <c:pt idx="6">
                  <c:v>0.9</c:v>
                </c:pt>
                <c:pt idx="7">
                  <c:v>0.5</c:v>
                </c:pt>
                <c:pt idx="8">
                  <c:v>0.9</c:v>
                </c:pt>
                <c:pt idx="9">
                  <c:v>0.8</c:v>
                </c:pt>
                <c:pt idx="10">
                  <c:v>0.9</c:v>
                </c:pt>
                <c:pt idx="11">
                  <c:v>0.9</c:v>
                </c:pt>
                <c:pt idx="12">
                  <c:v>0.9</c:v>
                </c:pt>
              </c:numCache>
            </c:numRef>
          </c:val>
        </c:ser>
        <c:ser>
          <c:idx val="1"/>
          <c:order val="1"/>
          <c:tx>
            <c:strRef>
              <c:f>Sayfa1!$C$1</c:f>
              <c:strCache>
                <c:ptCount val="1"/>
                <c:pt idx="0">
                  <c:v>Katılıyorum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Sayfa1!$C$2:$C$14</c:f>
              <c:numCache>
                <c:formatCode>General</c:formatCode>
                <c:ptCount val="13"/>
                <c:pt idx="2" formatCode="0%">
                  <c:v>0.1</c:v>
                </c:pt>
                <c:pt idx="4" formatCode="0%">
                  <c:v>0.1</c:v>
                </c:pt>
                <c:pt idx="5" formatCode="0%">
                  <c:v>0.1</c:v>
                </c:pt>
                <c:pt idx="6" formatCode="0%">
                  <c:v>0.1</c:v>
                </c:pt>
                <c:pt idx="7" formatCode="0%">
                  <c:v>0.1</c:v>
                </c:pt>
                <c:pt idx="8" formatCode="0%">
                  <c:v>0.1</c:v>
                </c:pt>
                <c:pt idx="9" formatCode="0%">
                  <c:v>0.1</c:v>
                </c:pt>
                <c:pt idx="10" formatCode="0%">
                  <c:v>0.1</c:v>
                </c:pt>
                <c:pt idx="11" formatCode="0%">
                  <c:v>0.1</c:v>
                </c:pt>
                <c:pt idx="12" formatCode="0%">
                  <c:v>0.1</c:v>
                </c:pt>
              </c:numCache>
            </c:numRef>
          </c:val>
        </c:ser>
        <c:ser>
          <c:idx val="2"/>
          <c:order val="2"/>
          <c:tx>
            <c:strRef>
              <c:f>Sayfa1!$D$1</c:f>
              <c:strCache>
                <c:ptCount val="1"/>
                <c:pt idx="0">
                  <c:v>Kararsızım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Sayfa1!$D$2:$D$14</c:f>
              <c:numCache>
                <c:formatCode>General</c:formatCode>
                <c:ptCount val="13"/>
                <c:pt idx="4" formatCode="0%">
                  <c:v>5.0000000000000024E-2</c:v>
                </c:pt>
                <c:pt idx="9" formatCode="0%">
                  <c:v>5.0000000000000024E-2</c:v>
                </c:pt>
              </c:numCache>
            </c:numRef>
          </c:val>
        </c:ser>
        <c:ser>
          <c:idx val="3"/>
          <c:order val="3"/>
          <c:tx>
            <c:strRef>
              <c:f>Sayfa1!$E$1</c:f>
              <c:strCache>
                <c:ptCount val="1"/>
                <c:pt idx="0">
                  <c:v>Kısmen Katılıyorum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Sayfa1!$E$2:$E$14</c:f>
              <c:numCache>
                <c:formatCode>General</c:formatCode>
                <c:ptCount val="13"/>
                <c:pt idx="4" formatCode="0%">
                  <c:v>5.0000000000000024E-2</c:v>
                </c:pt>
                <c:pt idx="7" formatCode="0%">
                  <c:v>0.30000000000000032</c:v>
                </c:pt>
                <c:pt idx="9" formatCode="0%">
                  <c:v>5.0000000000000024E-2</c:v>
                </c:pt>
              </c:numCache>
            </c:numRef>
          </c:val>
        </c:ser>
        <c:ser>
          <c:idx val="4"/>
          <c:order val="4"/>
          <c:tx>
            <c:strRef>
              <c:f>Sayfa1!$F$1</c:f>
              <c:strCache>
                <c:ptCount val="1"/>
                <c:pt idx="0">
                  <c:v>Katılmıyorum</c:v>
                </c:pt>
              </c:strCache>
            </c:strRef>
          </c:tx>
          <c:invertIfNegative val="0"/>
          <c:cat>
            <c:strRef>
              <c:f>Sayfa1!$A$2:$A$14</c:f>
              <c:strCache>
                <c:ptCount val="13"/>
                <c:pt idx="0">
                  <c:v>İhtiyaç duyduğumda okul çalışanlarıyla rahatlıkla görüşebiliyorum.</c:v>
                </c:pt>
                <c:pt idx="1">
                  <c:v>Bizi ilgilendiren okul duyurularını zamanında öğreniyorum. </c:v>
                </c:pt>
                <c:pt idx="2">
                  <c:v>Öğrencimle ilgili konularda okulda rehberlik hizmeti alabiliyorum.</c:v>
                </c:pt>
                <c:pt idx="3">
                  <c:v>Okula ilettiğim istek ve şikâyetlerim dikkate alınıyor. </c:v>
                </c:pt>
                <c:pt idx="4">
                  <c:v>Öğretmenler yeniliğe açık olarak derslerin işlenişinde çeşitli yöntemler kullanmaktadır.</c:v>
                </c:pt>
                <c:pt idx="5">
                  <c:v>Okulda yabancı kişilere karşı güvenlik önlemleri alınmaktadır. </c:v>
                </c:pt>
                <c:pt idx="6">
                  <c:v>Okulda bizleri ilgilendiren kararlarda görüşlerimiz dikkate alınır. </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Sayfa1!$F$2:$F$14</c:f>
              <c:numCache>
                <c:formatCode>General</c:formatCode>
                <c:ptCount val="13"/>
                <c:pt idx="7" formatCode="0%">
                  <c:v>0.1</c:v>
                </c:pt>
              </c:numCache>
            </c:numRef>
          </c:val>
        </c:ser>
        <c:dLbls>
          <c:showLegendKey val="0"/>
          <c:showVal val="0"/>
          <c:showCatName val="0"/>
          <c:showSerName val="0"/>
          <c:showPercent val="0"/>
          <c:showBubbleSize val="0"/>
        </c:dLbls>
        <c:gapWidth val="150"/>
        <c:axId val="-1149814912"/>
        <c:axId val="-1149824160"/>
      </c:barChart>
      <c:catAx>
        <c:axId val="-1149814912"/>
        <c:scaling>
          <c:orientation val="minMax"/>
        </c:scaling>
        <c:delete val="0"/>
        <c:axPos val="b"/>
        <c:numFmt formatCode="General" sourceLinked="1"/>
        <c:majorTickMark val="out"/>
        <c:minorTickMark val="none"/>
        <c:tickLblPos val="nextTo"/>
        <c:crossAx val="-1149824160"/>
        <c:crosses val="autoZero"/>
        <c:auto val="1"/>
        <c:lblAlgn val="ctr"/>
        <c:lblOffset val="100"/>
        <c:noMultiLvlLbl val="0"/>
      </c:catAx>
      <c:valAx>
        <c:axId val="-1149824160"/>
        <c:scaling>
          <c:orientation val="minMax"/>
        </c:scaling>
        <c:delete val="0"/>
        <c:axPos val="l"/>
        <c:majorGridlines/>
        <c:numFmt formatCode="0%" sourceLinked="1"/>
        <c:majorTickMark val="out"/>
        <c:minorTickMark val="none"/>
        <c:tickLblPos val="nextTo"/>
        <c:crossAx val="-1149814912"/>
        <c:crosses val="autoZero"/>
        <c:crossBetween val="between"/>
      </c:valAx>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314B902F-353D-45C1-BBBF-9A5CB4A57949}" type="presOf" srcId="{D87EEC32-D642-4C15-8C65-E323814D2A3A}" destId="{100A08BA-E811-4584-A13C-228AF0A8A454}" srcOrd="0" destOrd="0" presId="urn:microsoft.com/office/officeart/2005/8/layout/cycle8"/>
    <dgm:cxn modelId="{A4D12424-C016-41E8-93ED-FAFAE9812494}" type="presOf" srcId="{D87EEC32-D642-4C15-8C65-E323814D2A3A}" destId="{0670A7F0-9DCA-427C-8C0A-B4C908BAC054}" srcOrd="1" destOrd="0" presId="urn:microsoft.com/office/officeart/2005/8/layout/cycle8"/>
    <dgm:cxn modelId="{B8D0D857-DAC0-4E59-AE6F-03CBA6437380}" type="presOf" srcId="{F83FC750-7CDE-46AB-A0BA-DBC4B9D44BE3}" destId="{7C1AB41B-5598-4485-A44D-C347A61B4CBC}" srcOrd="1" destOrd="0" presId="urn:microsoft.com/office/officeart/2005/8/layout/cycle8"/>
    <dgm:cxn modelId="{93FFA0AB-873F-4236-946D-874C163C3EF9}"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F626A036-5742-4A89-B890-68E6AD0CF64F}"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FC9C4C07-F798-413C-9F9E-7C1D0CFAC6F3}"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CCDBC51-C363-485F-8A4D-D0AAEFE2F683}" type="presOf" srcId="{9AF66792-BEEB-4FEB-B68B-FC30221BAEDC}" destId="{C5494AC2-E33F-4DD2-9D4B-315106DC9766}" srcOrd="0" destOrd="0" presId="urn:microsoft.com/office/officeart/2005/8/layout/cycle8"/>
    <dgm:cxn modelId="{25CEE1F4-8AF9-43BE-B244-3BC9DF01A624}" type="presOf" srcId="{E8BE0BFE-2A93-4BC8-B8DE-3F71AC38D567}" destId="{267B72DD-396A-4206-8F4C-85D79C74CCAD}" srcOrd="0" destOrd="0" presId="urn:microsoft.com/office/officeart/2005/8/layout/cycle8"/>
    <dgm:cxn modelId="{CFFCEA0E-ACB7-4EC3-8469-CDFB1C55D6B6}"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F5896E98-EADF-4535-A9B5-88603311B517}" type="presOf" srcId="{5F865183-0FED-4482-8550-87B2A8C2AA82}" destId="{BA526683-F383-411A-BD21-A957D08B123F}" srcOrd="0" destOrd="0" presId="urn:microsoft.com/office/officeart/2005/8/layout/cycle8"/>
    <dgm:cxn modelId="{E010CB0B-1DB9-4934-B85C-7D35B13827D4}" type="presOf" srcId="{E4BEFF6F-FFC7-417B-9255-F71095EEBEA8}" destId="{373A7CE9-2D8B-48FF-A7E7-FD1818748C0E}" srcOrd="0" destOrd="0" presId="urn:microsoft.com/office/officeart/2005/8/layout/cycle8"/>
    <dgm:cxn modelId="{809A5374-7276-4E52-97CD-06DA6A31F523}" type="presOf" srcId="{9AF66792-BEEB-4FEB-B68B-FC30221BAEDC}" destId="{A1BFAE48-9AEF-4CE2-881C-145A2B40B699}" srcOrd="1" destOrd="0" presId="urn:microsoft.com/office/officeart/2005/8/layout/cycle8"/>
    <dgm:cxn modelId="{320C4657-3B0C-454B-95C7-C7E7892D8F12}" type="presOf" srcId="{F83FC750-7CDE-46AB-A0BA-DBC4B9D44BE3}" destId="{A8D1F0D5-26EB-48DA-960D-825E6FE928B2}" srcOrd="0" destOrd="0" presId="urn:microsoft.com/office/officeart/2005/8/layout/cycle8"/>
    <dgm:cxn modelId="{326B54EC-604D-4268-B3DC-AAE0FC263A72}" type="presParOf" srcId="{BA526683-F383-411A-BD21-A957D08B123F}" destId="{267B72DD-396A-4206-8F4C-85D79C74CCAD}" srcOrd="0" destOrd="0" presId="urn:microsoft.com/office/officeart/2005/8/layout/cycle8"/>
    <dgm:cxn modelId="{727442EF-EDF7-4C97-8B99-8D487120E514}" type="presParOf" srcId="{BA526683-F383-411A-BD21-A957D08B123F}" destId="{76741CD6-A839-4282-8258-5C7E678D3A5F}" srcOrd="1" destOrd="0" presId="urn:microsoft.com/office/officeart/2005/8/layout/cycle8"/>
    <dgm:cxn modelId="{059EE3FA-5F3C-48D8-8DBE-247F9D238A6C}" type="presParOf" srcId="{BA526683-F383-411A-BD21-A957D08B123F}" destId="{0161085C-00D5-4CA7-B7B4-7072D5C40C1D}" srcOrd="2" destOrd="0" presId="urn:microsoft.com/office/officeart/2005/8/layout/cycle8"/>
    <dgm:cxn modelId="{6CB0A570-90BB-43F6-B8E1-9AC38887E411}" type="presParOf" srcId="{BA526683-F383-411A-BD21-A957D08B123F}" destId="{E9FBB2A5-3CF1-4CA9-AA14-6E5ECC6DD6B0}" srcOrd="3" destOrd="0" presId="urn:microsoft.com/office/officeart/2005/8/layout/cycle8"/>
    <dgm:cxn modelId="{78B6BEC5-3C46-4A2B-B451-FA977F660289}" type="presParOf" srcId="{BA526683-F383-411A-BD21-A957D08B123F}" destId="{8960C805-F742-4752-A3B8-A7047D0574FA}" srcOrd="4" destOrd="0" presId="urn:microsoft.com/office/officeart/2005/8/layout/cycle8"/>
    <dgm:cxn modelId="{1399F3AB-9E31-4571-AAA1-DB5E6D4DE18C}" type="presParOf" srcId="{BA526683-F383-411A-BD21-A957D08B123F}" destId="{F9BAE066-5F77-4D2A-8EBB-3E2B5ED5B8F6}" srcOrd="5" destOrd="0" presId="urn:microsoft.com/office/officeart/2005/8/layout/cycle8"/>
    <dgm:cxn modelId="{B33F9BD2-0CAA-4CB9-8887-9311845A7CC7}" type="presParOf" srcId="{BA526683-F383-411A-BD21-A957D08B123F}" destId="{724342BE-275A-4C17-8746-BB3F74C86E9A}" srcOrd="6" destOrd="0" presId="urn:microsoft.com/office/officeart/2005/8/layout/cycle8"/>
    <dgm:cxn modelId="{60C63AE3-F59E-4B45-B9AF-3583BEB58759}" type="presParOf" srcId="{BA526683-F383-411A-BD21-A957D08B123F}" destId="{74328851-9D17-4B33-B14E-5ED6C473319D}" srcOrd="7" destOrd="0" presId="urn:microsoft.com/office/officeart/2005/8/layout/cycle8"/>
    <dgm:cxn modelId="{D3711D94-23E8-4554-942A-BA95D1704D28}" type="presParOf" srcId="{BA526683-F383-411A-BD21-A957D08B123F}" destId="{100A08BA-E811-4584-A13C-228AF0A8A454}" srcOrd="8" destOrd="0" presId="urn:microsoft.com/office/officeart/2005/8/layout/cycle8"/>
    <dgm:cxn modelId="{D6ADBBAF-FD04-4758-8C00-479047F6100D}" type="presParOf" srcId="{BA526683-F383-411A-BD21-A957D08B123F}" destId="{10C6BB2E-F0EC-4195-A687-1B651A3EFA76}" srcOrd="9" destOrd="0" presId="urn:microsoft.com/office/officeart/2005/8/layout/cycle8"/>
    <dgm:cxn modelId="{B1DC7A16-F8CD-43A2-AB70-11CC54F942B9}" type="presParOf" srcId="{BA526683-F383-411A-BD21-A957D08B123F}" destId="{8F326C79-01EA-49A9-93CF-B76D99523F6F}" srcOrd="10" destOrd="0" presId="urn:microsoft.com/office/officeart/2005/8/layout/cycle8"/>
    <dgm:cxn modelId="{53FF0E63-6E9A-477D-8DA4-B3A91615A0E4}" type="presParOf" srcId="{BA526683-F383-411A-BD21-A957D08B123F}" destId="{0670A7F0-9DCA-427C-8C0A-B4C908BAC054}" srcOrd="11" destOrd="0" presId="urn:microsoft.com/office/officeart/2005/8/layout/cycle8"/>
    <dgm:cxn modelId="{A1E2F35D-1F18-4F45-9C5A-645583C4AADA}" type="presParOf" srcId="{BA526683-F383-411A-BD21-A957D08B123F}" destId="{C5494AC2-E33F-4DD2-9D4B-315106DC9766}" srcOrd="12" destOrd="0" presId="urn:microsoft.com/office/officeart/2005/8/layout/cycle8"/>
    <dgm:cxn modelId="{3AFEE727-DF3A-4428-AC89-51E4483DB140}" type="presParOf" srcId="{BA526683-F383-411A-BD21-A957D08B123F}" destId="{DCE20721-BDA9-4878-B677-ECD404A96052}" srcOrd="13" destOrd="0" presId="urn:microsoft.com/office/officeart/2005/8/layout/cycle8"/>
    <dgm:cxn modelId="{26AF6B1A-7F96-4FA0-9D5F-E30408D25414}" type="presParOf" srcId="{BA526683-F383-411A-BD21-A957D08B123F}" destId="{05E765BB-BC5C-4A33-B523-B9E8DE4B5339}" srcOrd="14" destOrd="0" presId="urn:microsoft.com/office/officeart/2005/8/layout/cycle8"/>
    <dgm:cxn modelId="{CB0E869F-6643-4BA0-A80C-D525358B5458}" type="presParOf" srcId="{BA526683-F383-411A-BD21-A957D08B123F}" destId="{A1BFAE48-9AEF-4CE2-881C-145A2B40B699}" srcOrd="15" destOrd="0" presId="urn:microsoft.com/office/officeart/2005/8/layout/cycle8"/>
    <dgm:cxn modelId="{E643A7F5-29FD-4FCD-8B8D-85B5507BDFF1}" type="presParOf" srcId="{BA526683-F383-411A-BD21-A957D08B123F}" destId="{373A7CE9-2D8B-48FF-A7E7-FD1818748C0E}" srcOrd="16" destOrd="0" presId="urn:microsoft.com/office/officeart/2005/8/layout/cycle8"/>
    <dgm:cxn modelId="{BC6AF39C-007B-4E6D-924D-6403B1C4A440}" type="presParOf" srcId="{BA526683-F383-411A-BD21-A957D08B123F}" destId="{3F64E8A9-68A0-49A0-9836-9DC0636C5308}" srcOrd="17" destOrd="0" presId="urn:microsoft.com/office/officeart/2005/8/layout/cycle8"/>
    <dgm:cxn modelId="{7F66449E-ABCC-4541-8B0E-9652B57E3139}" type="presParOf" srcId="{BA526683-F383-411A-BD21-A957D08B123F}" destId="{219E29F9-B39D-4D14-B51F-12F5FC91D16A}" srcOrd="18" destOrd="0" presId="urn:microsoft.com/office/officeart/2005/8/layout/cycle8"/>
    <dgm:cxn modelId="{D7E07385-1B1D-4717-BA3B-314A2D098CD4}" type="presParOf" srcId="{BA526683-F383-411A-BD21-A957D08B123F}" destId="{A1403B5E-13CE-4459-8B64-0B1573A1231F}" srcOrd="19" destOrd="0" presId="urn:microsoft.com/office/officeart/2005/8/layout/cycle8"/>
    <dgm:cxn modelId="{B180104B-EBF3-49D0-A765-08B236154E94}" type="presParOf" srcId="{BA526683-F383-411A-BD21-A957D08B123F}" destId="{A8D1F0D5-26EB-48DA-960D-825E6FE928B2}" srcOrd="20" destOrd="0" presId="urn:microsoft.com/office/officeart/2005/8/layout/cycle8"/>
    <dgm:cxn modelId="{B2891091-7240-422B-8E4F-606CA9770C7E}" type="presParOf" srcId="{BA526683-F383-411A-BD21-A957D08B123F}" destId="{00CD3B3C-3082-4805-826B-376EF526FEE2}" srcOrd="21" destOrd="0" presId="urn:microsoft.com/office/officeart/2005/8/layout/cycle8"/>
    <dgm:cxn modelId="{7F095FC6-5C92-4850-AE5E-4D2B23A9E001}" type="presParOf" srcId="{BA526683-F383-411A-BD21-A957D08B123F}" destId="{2FD8AE9A-C7EC-49F2-9050-CD7F86110061}" srcOrd="22" destOrd="0" presId="urn:microsoft.com/office/officeart/2005/8/layout/cycle8"/>
    <dgm:cxn modelId="{99C44C69-74D1-44CD-AF9F-EC89311F6855}" type="presParOf" srcId="{BA526683-F383-411A-BD21-A957D08B123F}" destId="{7C1AB41B-5598-4485-A44D-C347A61B4CBC}" srcOrd="23" destOrd="0" presId="urn:microsoft.com/office/officeart/2005/8/layout/cycle8"/>
    <dgm:cxn modelId="{9D5D5103-7AB2-4457-B44D-86E9ADA600A3}" type="presParOf" srcId="{BA526683-F383-411A-BD21-A957D08B123F}" destId="{601CF880-1EA8-49BA-A98C-3E771E83102C}" srcOrd="24" destOrd="0" presId="urn:microsoft.com/office/officeart/2005/8/layout/cycle8"/>
    <dgm:cxn modelId="{7E72466B-868E-4009-BFF6-D7444496B139}" type="presParOf" srcId="{BA526683-F383-411A-BD21-A957D08B123F}" destId="{ECF12B94-746D-4140-9C29-523F028781F4}" srcOrd="25" destOrd="0" presId="urn:microsoft.com/office/officeart/2005/8/layout/cycle8"/>
    <dgm:cxn modelId="{F8D79E12-1587-48BD-9EEE-0D80AA7C0B94}" type="presParOf" srcId="{BA526683-F383-411A-BD21-A957D08B123F}" destId="{AA1D771B-54D6-4293-AFCF-8FD4851F902B}" srcOrd="26" destOrd="0" presId="urn:microsoft.com/office/officeart/2005/8/layout/cycle8"/>
    <dgm:cxn modelId="{7D971784-F57E-47B8-82D5-187BD540E007}" type="presParOf" srcId="{BA526683-F383-411A-BD21-A957D08B123F}" destId="{A12A4E20-5E81-4B37-8861-95D5A02D88F6}" srcOrd="27" destOrd="0" presId="urn:microsoft.com/office/officeart/2005/8/layout/cycle8"/>
    <dgm:cxn modelId="{D41818E5-7414-41C0-AFB1-A566831197C3}" type="presParOf" srcId="{BA526683-F383-411A-BD21-A957D08B123F}" destId="{B88E6692-EF45-4A23-AE28-DC438D3CCFE6}" srcOrd="28" destOrd="0" presId="urn:microsoft.com/office/officeart/2005/8/layout/cycle8"/>
    <dgm:cxn modelId="{B78D7B02-AB30-4457-832D-3C3B2CE3EAF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1980" y="142890"/>
          <a:ext cx="2155469" cy="21554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1036" y="418225"/>
        <a:ext cx="564527" cy="436225"/>
      </dsp:txXfrm>
    </dsp:sp>
    <dsp:sp modelId="{8960C805-F742-4752-A3B8-A7047D0574FA}">
      <dsp:nvSpPr>
        <dsp:cNvPr id="0" name=""/>
        <dsp:cNvSpPr/>
      </dsp:nvSpPr>
      <dsp:spPr>
        <a:xfrm>
          <a:off x="937640" y="187282"/>
          <a:ext cx="2155469" cy="21554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0280" y="1059734"/>
        <a:ext cx="590188" cy="423395"/>
      </dsp:txXfrm>
    </dsp:sp>
    <dsp:sp modelId="{100A08BA-E811-4584-A13C-228AF0A8A454}">
      <dsp:nvSpPr>
        <dsp:cNvPr id="0" name=""/>
        <dsp:cNvSpPr/>
      </dsp:nvSpPr>
      <dsp:spPr>
        <a:xfrm>
          <a:off x="911980" y="231675"/>
          <a:ext cx="2155469" cy="21554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1036" y="1688413"/>
        <a:ext cx="564527" cy="436225"/>
      </dsp:txXfrm>
    </dsp:sp>
    <dsp:sp modelId="{C5494AC2-E33F-4DD2-9D4B-315106DC9766}">
      <dsp:nvSpPr>
        <dsp:cNvPr id="0" name=""/>
        <dsp:cNvSpPr/>
      </dsp:nvSpPr>
      <dsp:spPr>
        <a:xfrm>
          <a:off x="860659" y="231675"/>
          <a:ext cx="2155469" cy="21554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2546" y="1688413"/>
        <a:ext cx="564527" cy="436225"/>
      </dsp:txXfrm>
    </dsp:sp>
    <dsp:sp modelId="{373A7CE9-2D8B-48FF-A7E7-FD1818748C0E}">
      <dsp:nvSpPr>
        <dsp:cNvPr id="0" name=""/>
        <dsp:cNvSpPr/>
      </dsp:nvSpPr>
      <dsp:spPr>
        <a:xfrm>
          <a:off x="834999" y="187282"/>
          <a:ext cx="2155469" cy="21554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7641" y="1059734"/>
        <a:ext cx="590188" cy="423395"/>
      </dsp:txXfrm>
    </dsp:sp>
    <dsp:sp modelId="{A8D1F0D5-26EB-48DA-960D-825E6FE928B2}">
      <dsp:nvSpPr>
        <dsp:cNvPr id="0" name=""/>
        <dsp:cNvSpPr/>
      </dsp:nvSpPr>
      <dsp:spPr>
        <a:xfrm>
          <a:off x="860659" y="142890"/>
          <a:ext cx="2155469" cy="21554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2546" y="418225"/>
        <a:ext cx="564527" cy="436225"/>
      </dsp:txXfrm>
    </dsp:sp>
    <dsp:sp modelId="{601CF880-1EA8-49BA-A98C-3E771E83102C}">
      <dsp:nvSpPr>
        <dsp:cNvPr id="0" name=""/>
        <dsp:cNvSpPr/>
      </dsp:nvSpPr>
      <dsp:spPr>
        <a:xfrm>
          <a:off x="778468" y="9456"/>
          <a:ext cx="2422337" cy="242233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4128" y="53848"/>
          <a:ext cx="2422337" cy="242233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8468" y="98241"/>
          <a:ext cx="2422337" cy="242233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7304" y="98241"/>
          <a:ext cx="2422337" cy="242233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1644" y="53848"/>
          <a:ext cx="2422337" cy="242233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7304" y="9456"/>
          <a:ext cx="2422337" cy="242233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6659-5CD9-4F3F-BED6-BBD214D9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5373</Words>
  <Characters>30629</Characters>
  <Application>Microsoft Office Word</Application>
  <DocSecurity>0</DocSecurity>
  <Lines>255</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35931</CharactersWithSpaces>
  <SharedDoc>false</SharedDoc>
  <HLinks>
    <vt:vector size="120" baseType="variant">
      <vt:variant>
        <vt:i4>4128805</vt:i4>
      </vt:variant>
      <vt:variant>
        <vt:i4>117</vt:i4>
      </vt:variant>
      <vt:variant>
        <vt:i4>0</vt:i4>
      </vt:variant>
      <vt:variant>
        <vt:i4>5</vt:i4>
      </vt:variant>
      <vt:variant>
        <vt:lpwstr>https://maps.google.com/?q=Laleg%C3%B6l%C3%BC+K%C3%B6y%C3%BC+Yolu%2C+80950+Laleg%C3%B6l%C3%BC+K%C3%B6y%C3%BC%2FToprakkale%2FOsmaniye&amp;ftid=0x152f2f977cd680a7:0xe071f8d80e47c25a</vt:lpwstr>
      </vt:variant>
      <vt:variant>
        <vt:lpwstr/>
      </vt: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Standart</cp:lastModifiedBy>
  <cp:revision>22</cp:revision>
  <cp:lastPrinted>2015-03-09T11:19:00Z</cp:lastPrinted>
  <dcterms:created xsi:type="dcterms:W3CDTF">2024-12-25T11:39:00Z</dcterms:created>
  <dcterms:modified xsi:type="dcterms:W3CDTF">2024-12-25T11:59:00Z</dcterms:modified>
</cp:coreProperties>
</file>